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«Центр образования №15»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A01B1" w:rsidTr="00530B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рекомендован</w:t>
            </w:r>
            <w:r w:rsidR="006A01B1">
              <w:rPr>
                <w:rFonts w:ascii="Times New Roman" w:hAnsi="Times New Roman"/>
                <w:sz w:val="24"/>
                <w:szCs w:val="24"/>
              </w:rPr>
              <w:t xml:space="preserve"> к утверждению на заседании ШМО учителей__________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6A01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B1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школы.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6A01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6A01B1" w:rsidRDefault="009B4F69" w:rsidP="0053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2023</w:t>
            </w:r>
            <w:r w:rsidR="006A01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01B1" w:rsidRDefault="006A01B1" w:rsidP="0053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</w:t>
      </w:r>
      <w:r w:rsidR="009B4F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9B4F6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физике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__________________  общеобразовательного /профильного класса</w:t>
      </w: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4F69" w:rsidRDefault="009B4F69" w:rsidP="006A0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_____________________________________________________</w:t>
      </w: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(название предмета)</w:t>
      </w: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______________________________________________________</w:t>
      </w: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(фамилия, имя, отчество)</w:t>
      </w: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1B1" w:rsidRDefault="006A01B1" w:rsidP="006A01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Уфа</w:t>
      </w:r>
    </w:p>
    <w:p w:rsidR="00D43254" w:rsidRDefault="009B4F69" w:rsidP="006A01B1">
      <w:pPr>
        <w:tabs>
          <w:tab w:val="left" w:pos="141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9B4F69" w:rsidRDefault="009B4F69" w:rsidP="006A01B1">
      <w:pPr>
        <w:tabs>
          <w:tab w:val="left" w:pos="141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4F69" w:rsidRDefault="009B4F69" w:rsidP="006A01B1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4C" w:rsidRPr="003231A1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1532F" w:rsidRPr="003231A1" w:rsidRDefault="0091532F" w:rsidP="00915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992"/>
        <w:gridCol w:w="1418"/>
        <w:gridCol w:w="1276"/>
      </w:tblGrid>
      <w:tr w:rsidR="00FE741A" w:rsidRPr="003231A1" w:rsidTr="00AD0915">
        <w:tc>
          <w:tcPr>
            <w:tcW w:w="993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gridSpan w:val="2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33049" w:rsidRPr="003231A1" w:rsidTr="00AD0915">
        <w:tc>
          <w:tcPr>
            <w:tcW w:w="993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C33049" w:rsidRPr="003231A1" w:rsidTr="00AD0915">
        <w:tc>
          <w:tcPr>
            <w:tcW w:w="993" w:type="dxa"/>
          </w:tcPr>
          <w:p w:rsidR="00C33049" w:rsidRPr="00C33049" w:rsidRDefault="00C33049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C33049" w:rsidRPr="00C33049" w:rsidRDefault="00C33049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 инструктаж по охране труда.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Материальная точка. Система отчета.</w:t>
            </w:r>
          </w:p>
          <w:p w:rsidR="00C33049" w:rsidRPr="00C33049" w:rsidRDefault="00C33049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 xml:space="preserve">§1, упр.1                           </w:t>
            </w:r>
          </w:p>
        </w:tc>
        <w:tc>
          <w:tcPr>
            <w:tcW w:w="992" w:type="dxa"/>
          </w:tcPr>
          <w:p w:rsidR="00C33049" w:rsidRPr="003231A1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049" w:rsidRPr="003231A1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049" w:rsidRPr="003231A1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3049" w:rsidRPr="0091532F" w:rsidTr="00AD0915">
        <w:tc>
          <w:tcPr>
            <w:tcW w:w="993" w:type="dxa"/>
          </w:tcPr>
          <w:p w:rsidR="00C33049" w:rsidRPr="00C33049" w:rsidRDefault="00C33049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FC773D" w:rsidRDefault="00C33049" w:rsidP="00FC7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Перемещение. Определение координаты движущегося тела.</w:t>
            </w:r>
            <w:r w:rsidR="00FC773D">
              <w:t xml:space="preserve"> </w:t>
            </w:r>
            <w:r w:rsidR="00FC773D"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Перемещение при прямолинейном равноускоренном движении. </w:t>
            </w:r>
          </w:p>
          <w:p w:rsidR="00C33049" w:rsidRPr="00FC773D" w:rsidRDefault="00FC773D" w:rsidP="00FC7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 (с.16-18)</w:t>
            </w:r>
          </w:p>
        </w:tc>
        <w:tc>
          <w:tcPr>
            <w:tcW w:w="992" w:type="dxa"/>
          </w:tcPr>
          <w:p w:rsidR="00C33049" w:rsidRPr="0091532F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049" w:rsidRPr="0091532F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049" w:rsidRPr="0091532F" w:rsidRDefault="00C33049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представление движения.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 (с.18-19), упр.4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Равноускоренное движение. Ускорение.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при равноускоренном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движении.</w:t>
            </w:r>
          </w:p>
          <w:p w:rsidR="00FC773D" w:rsidRPr="00FC773D" w:rsidRDefault="00FC773D" w:rsidP="00C330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§7,8, упр. 7,8, сделать вывод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Первичный инструктаж по охране труда на рабочем месте. Лабораторная работа 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«Исследование равноускоренного движения без начальной скорости»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на карточках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Относительность движения.</w:t>
            </w:r>
            <w:r>
              <w:t xml:space="preserve"> </w:t>
            </w: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Инерциальные системы отчета. Первый закон Ньютона.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FC773D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Ньютона.</w:t>
            </w:r>
            <w:r>
              <w:t xml:space="preserve"> </w:t>
            </w: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закон Ньютона.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 по теме «Прямолинейное равноускоренное движение. Законы Ньютона».</w:t>
            </w:r>
          </w:p>
          <w:p w:rsidR="00FC773D" w:rsidRPr="00FC773D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формулы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 и коррекция УУД. 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падение. Ускорение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свободного падения. Невесомость.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§13, 14, упр.13,14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Первичный инструктаж по охране труда на рабочем месте. Лабораторная работа 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2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«Измерение ускорения свободного падения»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Повторить §13, 14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Всемирного тяготения.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§16, упр.16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Прямолинейное и криволинейное движение.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§17, упр.17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FC773D" w:rsidRDefault="00FC773D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 с постоянной по модулю скоростью.</w:t>
            </w:r>
            <w:r>
              <w:t xml:space="preserve"> </w:t>
            </w:r>
            <w:r w:rsidRPr="00FC773D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Импульс тела. Импульс силы.</w:t>
            </w:r>
          </w:p>
          <w:p w:rsidR="00FC773D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сохранения импульса тела.</w:t>
            </w:r>
          </w:p>
          <w:p w:rsidR="00FC773D" w:rsidRPr="00FC773D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Реактивное движение.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сохранения энергии. 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§22, упр.22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по теме «Законы сохранения».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0-22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Колебательное движение. Свободные колебания.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§23, упр.23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Величины, характеризующие колебательное движение.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§24, упр.24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Первичный инструктаж по охране труда на рабочем месте. Лабораторная работа </w:t>
            </w:r>
          </w:p>
          <w:p w:rsidR="00FC773D" w:rsidRPr="00C33049" w:rsidRDefault="00FC773D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3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«Исследование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зависимости периода и частоты свободных колебаний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нитяного маятника от его длины»</w:t>
            </w:r>
          </w:p>
          <w:p w:rsidR="00FC773D" w:rsidRPr="00C33049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§23-24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73D" w:rsidRPr="0091532F" w:rsidTr="00AD0915">
        <w:tc>
          <w:tcPr>
            <w:tcW w:w="993" w:type="dxa"/>
          </w:tcPr>
          <w:p w:rsidR="00FC773D" w:rsidRPr="00C33049" w:rsidRDefault="00FC773D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C773D" w:rsidRDefault="00FC773D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Гармонические колебания.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77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Затухающие колебания. Вынужденные колебания.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Резонанс.</w:t>
            </w:r>
          </w:p>
        </w:tc>
        <w:tc>
          <w:tcPr>
            <w:tcW w:w="992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73D" w:rsidRPr="0091532F" w:rsidRDefault="00FC773D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колебаний в среде. Волны.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волны. Скорость распространения волн.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§29, упр.27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звука. Звуковые колебания.</w:t>
            </w:r>
          </w:p>
          <w:p w:rsidR="007E6C0B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Высота, тембр и громкость звука.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звука. Звуковые волны.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звука. Звуковой резонанс.</w:t>
            </w:r>
          </w:p>
          <w:p w:rsidR="007E6C0B" w:rsidRPr="00C33049" w:rsidRDefault="007E6C0B" w:rsidP="007E6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§33, вопросы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7E6C0B" w:rsidRDefault="007E6C0B" w:rsidP="00546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7E6C0B" w:rsidRDefault="007E6C0B" w:rsidP="00546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Интерференция звука.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№3 по теме «Механические колебания и волны»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§23-33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§34, упр.31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§35, упр.32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магнитного поля по его действию на электрический ток. Правило левой руки.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§36, упр.33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Магнитный поток.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электромагнитной индукции</w:t>
            </w:r>
          </w:p>
          <w:p w:rsidR="007E6C0B" w:rsidRPr="00C33049" w:rsidRDefault="007E6C0B" w:rsidP="007E6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§39, упр.36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Первичный инструктаж по охране труда на рабочем месте. 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4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«Изучение явления электромагнитной индукции»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§39, тест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индукционного тока. Правило Ленца.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§40, упр.37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самоиндукции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§41, упр.38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Получение и передача переменного электрического тока. Трансформатор.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§42, упр.39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поле. Электромагнитные волны.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§44-44, упр.40-41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Колебательный контур. Получение электромагнитных колебаний.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§45, упр.42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радиосвязи и телевидения.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§46, упр.43</w:t>
            </w:r>
          </w:p>
        </w:tc>
        <w:tc>
          <w:tcPr>
            <w:tcW w:w="992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Электромагнитная природа света. Интерференция света.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§47, конспект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света. Физический смысл показателя преломления.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§48, упр.44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 Спектрограф.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§49, упр.45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Типы спектров. Спектральный анализ.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§50, упр.45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Поглощение и испускание света атомами. Происхождение линейчатых спектров.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§51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Первичный инструктаж по охране труда на рабочем месте. 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5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«Наблюдение сплошного и линейчатого спектров»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§50-51, тест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№4 по теме «Электромагнитное поле»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§34-51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адиоактивность. Модели атомов.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Радиоактивные превращения атомных ядер.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§53, упр.46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исследования частиц.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протона и нейтрона.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§55, упр.47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атомного ядра. Ядерные силы.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§56, упр.48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связи. Дефект масс.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§57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ядер урана. Цепная реакция.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§58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§59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 xml:space="preserve">Атомная энергетика. 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§60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 Закон радиоактивного распада.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§62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6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«Измерение естественного радиационного фона дозиметром»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§52-62, тест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7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«Изучение деления ядра урана по фотографиям готовых треков»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§52-62, тест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8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«Оценка периода полураспада находящихся в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воздухе продуктов распада газа радона»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§52-62, тест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Лабораторная работа </w:t>
            </w:r>
          </w:p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9 </w:t>
            </w: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«Изучение треков заряженных частиц по готовым фотографиям»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§52-62, тест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 «Строение атома и атомного ядра»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§34-51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Состав, строение и происхождение Солнечной системы.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планеты Солнечной системы.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Строение, излучения и эволюция Солнца и звезд.</w:t>
            </w:r>
          </w:p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0B" w:rsidRPr="0091532F" w:rsidTr="00AD0915">
        <w:tc>
          <w:tcPr>
            <w:tcW w:w="993" w:type="dxa"/>
          </w:tcPr>
          <w:p w:rsidR="007E6C0B" w:rsidRPr="00C33049" w:rsidRDefault="007E6C0B" w:rsidP="00C330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E6C0B" w:rsidRPr="00C33049" w:rsidRDefault="007E6C0B" w:rsidP="001F1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C0B" w:rsidRPr="0091532F" w:rsidRDefault="007E6C0B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0B" w:rsidRPr="0091532F" w:rsidRDefault="007E6C0B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C0B" w:rsidRPr="0091532F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C8"/>
    <w:multiLevelType w:val="hybridMultilevel"/>
    <w:tmpl w:val="D6AE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1"/>
    <w:rsid w:val="000715FB"/>
    <w:rsid w:val="003231A1"/>
    <w:rsid w:val="00370108"/>
    <w:rsid w:val="004432B1"/>
    <w:rsid w:val="00537083"/>
    <w:rsid w:val="005935EC"/>
    <w:rsid w:val="006A01B1"/>
    <w:rsid w:val="006C0635"/>
    <w:rsid w:val="007E6C0B"/>
    <w:rsid w:val="0091532F"/>
    <w:rsid w:val="009B4F69"/>
    <w:rsid w:val="00AC03E1"/>
    <w:rsid w:val="00AD0915"/>
    <w:rsid w:val="00AE406B"/>
    <w:rsid w:val="00BE504C"/>
    <w:rsid w:val="00C33049"/>
    <w:rsid w:val="00D43254"/>
    <w:rsid w:val="00E91640"/>
    <w:rsid w:val="00FC773D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5374-60FA-40EA-BF43-BBA2ED3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Римма</cp:lastModifiedBy>
  <cp:revision>7</cp:revision>
  <cp:lastPrinted>2021-08-28T13:39:00Z</cp:lastPrinted>
  <dcterms:created xsi:type="dcterms:W3CDTF">2020-08-31T10:00:00Z</dcterms:created>
  <dcterms:modified xsi:type="dcterms:W3CDTF">2023-11-03T15:22:00Z</dcterms:modified>
</cp:coreProperties>
</file>