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80A8" w14:textId="77777777" w:rsidR="00BC6FC8" w:rsidRPr="00BC6FC8" w:rsidRDefault="00BC6FC8" w:rsidP="00BC6FC8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FC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к ООП СОО, </w:t>
      </w:r>
    </w:p>
    <w:p w14:paraId="1AEAFE34" w14:textId="31337E1B" w:rsidR="00BC6FC8" w:rsidRPr="00BC6FC8" w:rsidRDefault="00BC6FC8" w:rsidP="00BC6FC8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FC8">
        <w:rPr>
          <w:rFonts w:ascii="Times New Roman" w:eastAsia="Times New Roman" w:hAnsi="Times New Roman" w:cs="Times New Roman"/>
          <w:i/>
          <w:sz w:val="24"/>
          <w:szCs w:val="24"/>
        </w:rPr>
        <w:t xml:space="preserve">утв. </w:t>
      </w:r>
      <w:proofErr w:type="spellStart"/>
      <w:r w:rsidRPr="00BC6FC8">
        <w:rPr>
          <w:rFonts w:ascii="Times New Roman" w:eastAsia="Times New Roman" w:hAnsi="Times New Roman" w:cs="Times New Roman"/>
          <w:i/>
          <w:sz w:val="24"/>
          <w:szCs w:val="24"/>
        </w:rPr>
        <w:t>пр</w:t>
      </w:r>
      <w:proofErr w:type="spellEnd"/>
      <w:r w:rsidRPr="00BC6FC8">
        <w:rPr>
          <w:rFonts w:ascii="Times New Roman" w:eastAsia="Times New Roman" w:hAnsi="Times New Roman" w:cs="Times New Roman"/>
          <w:i/>
          <w:sz w:val="24"/>
          <w:szCs w:val="24"/>
        </w:rPr>
        <w:t xml:space="preserve"> №266 от 01.09.2020</w:t>
      </w:r>
    </w:p>
    <w:p w14:paraId="014224B0" w14:textId="77777777" w:rsidR="00BC6FC8" w:rsidRDefault="00BC6FC8" w:rsidP="00BC6FC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FC8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 внеурочной деятельности </w:t>
      </w:r>
    </w:p>
    <w:p w14:paraId="14E0B174" w14:textId="61861FD8" w:rsidR="00BC6FC8" w:rsidRDefault="00BC6FC8" w:rsidP="00BC6FC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FC8">
        <w:rPr>
          <w:rFonts w:ascii="Times New Roman" w:eastAsia="Times New Roman" w:hAnsi="Times New Roman" w:cs="Times New Roman"/>
          <w:b/>
          <w:sz w:val="28"/>
          <w:szCs w:val="28"/>
        </w:rPr>
        <w:t>«Школа доброты»</w:t>
      </w:r>
    </w:p>
    <w:p w14:paraId="71808C3D" w14:textId="6B91059B" w:rsidR="00BC6FC8" w:rsidRPr="00BC6FC8" w:rsidRDefault="00BC6FC8" w:rsidP="00BC6FC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5-6 класс</w:t>
      </w:r>
    </w:p>
    <w:p w14:paraId="158CBD8F" w14:textId="75E2DAA6" w:rsidR="008D6AD4" w:rsidRPr="00CD3654" w:rsidRDefault="00BC6FC8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8D6AD4" w:rsidRPr="00CD365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proofErr w:type="gramStart"/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>формирования  у</w:t>
      </w:r>
      <w:proofErr w:type="gramEnd"/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 xml:space="preserve">   школьников</w:t>
      </w:r>
      <w:r w:rsidR="008D6AD4" w:rsidRPr="00CD36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>духовно-нравственных основ личности через представление о добре и зле.</w:t>
      </w:r>
    </w:p>
    <w:p w14:paraId="5350C5A1" w14:textId="77777777" w:rsidR="008D6AD4" w:rsidRPr="00CD3654" w:rsidRDefault="008D6AD4" w:rsidP="00BC6FC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5CBA918C" w14:textId="77777777" w:rsidR="008D6AD4" w:rsidRPr="00CD3654" w:rsidRDefault="008D6AD4" w:rsidP="00BC6FC8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sz w:val="24"/>
          <w:szCs w:val="24"/>
        </w:rPr>
        <w:t>развить нравственное самосознание личности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14:paraId="7C6E7C73" w14:textId="77777777" w:rsidR="008D6AD4" w:rsidRPr="00CD3654" w:rsidRDefault="008D6AD4" w:rsidP="00BC6FC8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sz w:val="24"/>
          <w:szCs w:val="24"/>
        </w:rPr>
        <w:t>сформировать знание о базовых национальных ценностях, традициях;</w:t>
      </w:r>
    </w:p>
    <w:p w14:paraId="35A94AC1" w14:textId="77777777" w:rsidR="008D6AD4" w:rsidRPr="00CD3654" w:rsidRDefault="008D6AD4" w:rsidP="00BC6FC8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sz w:val="24"/>
          <w:szCs w:val="24"/>
        </w:rPr>
        <w:t>сформировать трудолюбие, жизненный оптимизм, способность к преодолению трудностей.</w:t>
      </w:r>
    </w:p>
    <w:p w14:paraId="3AA59512" w14:textId="77777777" w:rsidR="008D6AD4" w:rsidRPr="00CD3654" w:rsidRDefault="008D6AD4" w:rsidP="00BC6FC8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sz w:val="24"/>
          <w:szCs w:val="24"/>
        </w:rPr>
        <w:t xml:space="preserve">познакомить </w:t>
      </w:r>
      <w:proofErr w:type="gramStart"/>
      <w:r w:rsidRPr="00CD3654">
        <w:rPr>
          <w:rFonts w:ascii="Times New Roman" w:eastAsia="Arial Unicode MS" w:hAnsi="Times New Roman" w:cs="Times New Roman"/>
          <w:sz w:val="24"/>
          <w:szCs w:val="24"/>
        </w:rPr>
        <w:t>с  правилами</w:t>
      </w:r>
      <w:proofErr w:type="gramEnd"/>
      <w:r w:rsidRPr="00CD3654">
        <w:rPr>
          <w:rFonts w:ascii="Times New Roman" w:eastAsia="Arial Unicode MS" w:hAnsi="Times New Roman" w:cs="Times New Roman"/>
          <w:sz w:val="24"/>
          <w:szCs w:val="24"/>
        </w:rPr>
        <w:t xml:space="preserve"> поведения в образовательном учреждении, дома, на улице, в городе, в общественных местах, на природе;</w:t>
      </w:r>
    </w:p>
    <w:p w14:paraId="7D54ADE6" w14:textId="77777777" w:rsidR="008D6AD4" w:rsidRPr="00CD3654" w:rsidRDefault="008D6AD4" w:rsidP="00BC6FC8">
      <w:pPr>
        <w:numPr>
          <w:ilvl w:val="0"/>
          <w:numId w:val="1"/>
        </w:numPr>
        <w:spacing w:after="0" w:line="240" w:lineRule="auto"/>
        <w:ind w:left="0" w:firstLine="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sz w:val="24"/>
          <w:szCs w:val="24"/>
        </w:rPr>
        <w:t>раскрыть сущность нравственных поступков, поведения и отношений между людьми разного возраста на основе взаимопомощи и поддержки.</w:t>
      </w:r>
    </w:p>
    <w:p w14:paraId="6139FF72" w14:textId="1B50B854" w:rsidR="008D6AD4" w:rsidRPr="00CD3654" w:rsidRDefault="002842A3" w:rsidP="00BC6FC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C6FC8">
        <w:rPr>
          <w:rFonts w:ascii="Times New Roman" w:eastAsia="Times New Roman" w:hAnsi="Times New Roman" w:cs="Times New Roman"/>
          <w:b/>
          <w:sz w:val="24"/>
          <w:szCs w:val="24"/>
        </w:rPr>
        <w:t>Планируемые р</w:t>
      </w:r>
      <w:r w:rsidR="008D6AD4" w:rsidRPr="00CD3654">
        <w:rPr>
          <w:rFonts w:ascii="Times New Roman" w:eastAsia="Times New Roman" w:hAnsi="Times New Roman" w:cs="Times New Roman"/>
          <w:b/>
          <w:sz w:val="24"/>
          <w:szCs w:val="24"/>
        </w:rPr>
        <w:t>езультаты освоения курса</w:t>
      </w:r>
    </w:p>
    <w:p w14:paraId="09099089" w14:textId="77777777" w:rsidR="00EB4CAD" w:rsidRPr="00CD3654" w:rsidRDefault="008D6AD4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B4CAD" w:rsidRPr="00CD3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654">
        <w:rPr>
          <w:rFonts w:ascii="Times New Roman" w:eastAsia="Times New Roman" w:hAnsi="Times New Roman" w:cs="Times New Roman"/>
          <w:sz w:val="24"/>
          <w:szCs w:val="24"/>
        </w:rPr>
        <w:t xml:space="preserve"> школьников формируются духовно-нравственные основы личности, т.к. готовность и способность к духовному развитию, нравственному совершенствованию, самооценке, понимания смысла своей жизни, индивидуально-ответственному поведению; </w:t>
      </w:r>
    </w:p>
    <w:p w14:paraId="4EFA7C42" w14:textId="77777777" w:rsidR="00EB4CAD" w:rsidRPr="00CD3654" w:rsidRDefault="00EB4CAD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 xml:space="preserve">Происходит </w:t>
      </w:r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 xml:space="preserve"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</w:t>
      </w:r>
    </w:p>
    <w:p w14:paraId="7A7DDB6C" w14:textId="77777777" w:rsidR="00EB4CAD" w:rsidRPr="00CD3654" w:rsidRDefault="00EB4CAD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>ормир</w:t>
      </w:r>
      <w:r w:rsidRPr="00CD3654"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>морал</w:t>
      </w:r>
      <w:r w:rsidRPr="00CD365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 xml:space="preserve">  как</w:t>
      </w:r>
      <w:proofErr w:type="gramEnd"/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 xml:space="preserve"> осознанной личност</w:t>
      </w:r>
      <w:r w:rsidRPr="00CD3654">
        <w:rPr>
          <w:rFonts w:ascii="Times New Roman" w:eastAsia="Times New Roman" w:hAnsi="Times New Roman" w:cs="Times New Roman"/>
          <w:sz w:val="24"/>
          <w:szCs w:val="24"/>
        </w:rPr>
        <w:t>и,</w:t>
      </w:r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определенного поведения, основанного на принятых в обществе  представлениях о добре и зле, должном и недопустимом; принятие базовых национальных ценностей, национальных духовных традиций; </w:t>
      </w:r>
    </w:p>
    <w:p w14:paraId="4957AA35" w14:textId="77777777" w:rsidR="00EB4CAD" w:rsidRPr="00CD3654" w:rsidRDefault="00EB4CAD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 xml:space="preserve">Вырабатывается </w:t>
      </w:r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14:paraId="4329835A" w14:textId="77777777" w:rsidR="00EB4CAD" w:rsidRPr="00CD3654" w:rsidRDefault="00EB4CAD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 xml:space="preserve">Воспитывается </w:t>
      </w:r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>трудолюбие, бережливость, жизненный оптимизм, способность к преодолению трудностей;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противодействовать;</w:t>
      </w:r>
    </w:p>
    <w:p w14:paraId="2AA0F434" w14:textId="77777777" w:rsidR="008D6AD4" w:rsidRPr="00CD3654" w:rsidRDefault="00EB4CAD" w:rsidP="00BC6FC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D3654">
        <w:rPr>
          <w:rFonts w:ascii="Times New Roman" w:eastAsia="Times New Roman" w:hAnsi="Times New Roman" w:cs="Times New Roman"/>
          <w:sz w:val="24"/>
          <w:szCs w:val="24"/>
        </w:rPr>
        <w:t xml:space="preserve">Возникает </w:t>
      </w:r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 xml:space="preserve"> осознание</w:t>
      </w:r>
      <w:proofErr w:type="gramEnd"/>
      <w:r w:rsidR="008D6AD4" w:rsidRPr="00CD3654">
        <w:rPr>
          <w:rFonts w:ascii="Times New Roman" w:eastAsia="Times New Roman" w:hAnsi="Times New Roman" w:cs="Times New Roman"/>
          <w:sz w:val="24"/>
          <w:szCs w:val="24"/>
        </w:rPr>
        <w:t xml:space="preserve"> себя гражданином России на основе принятие общих национальных нравственных ценностей; понимание и поддержание таких нравственных устоев  семьи, как любовь, взаимопомощь, уважение к родителям, забота о младших и старших, ответственность за другого человека.</w:t>
      </w:r>
    </w:p>
    <w:p w14:paraId="1DBAF7D6" w14:textId="5123D362" w:rsidR="00B84DE6" w:rsidRPr="00CD3654" w:rsidRDefault="00B84DE6" w:rsidP="00BC6FC8">
      <w:pPr>
        <w:pStyle w:val="a6"/>
        <w:spacing w:line="276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CD3654">
        <w:rPr>
          <w:rFonts w:ascii="Times New Roman" w:hAnsi="Times New Roman"/>
          <w:b/>
          <w:bCs/>
          <w:iCs/>
          <w:sz w:val="24"/>
          <w:szCs w:val="24"/>
        </w:rPr>
        <w:t xml:space="preserve"> Выпускник получит возможность для формирования:</w:t>
      </w:r>
    </w:p>
    <w:p w14:paraId="28C282B1" w14:textId="77777777" w:rsidR="00B84DE6" w:rsidRPr="00B84DE6" w:rsidRDefault="00B84DE6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84DE6">
        <w:rPr>
          <w:rFonts w:ascii="Times New Roman" w:eastAsia="Times New Roman" w:hAnsi="Times New Roman" w:cs="Times New Roman"/>
          <w:sz w:val="24"/>
          <w:szCs w:val="24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491C91BF" w14:textId="77777777" w:rsidR="00B84DE6" w:rsidRPr="00B84DE6" w:rsidRDefault="00B84DE6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84DE6">
        <w:rPr>
          <w:rFonts w:ascii="Times New Roman" w:eastAsia="Times New Roman" w:hAnsi="Times New Roman" w:cs="Times New Roman"/>
          <w:sz w:val="24"/>
          <w:szCs w:val="24"/>
        </w:rPr>
        <w:t xml:space="preserve">- эмпатии как осознанного понимания </w:t>
      </w:r>
      <w:proofErr w:type="gramStart"/>
      <w:r w:rsidRPr="00B84DE6">
        <w:rPr>
          <w:rFonts w:ascii="Times New Roman" w:eastAsia="Times New Roman" w:hAnsi="Times New Roman" w:cs="Times New Roman"/>
          <w:sz w:val="24"/>
          <w:szCs w:val="24"/>
        </w:rPr>
        <w:t>чувств  других</w:t>
      </w:r>
      <w:proofErr w:type="gramEnd"/>
      <w:r w:rsidRPr="00B84DE6">
        <w:rPr>
          <w:rFonts w:ascii="Times New Roman" w:eastAsia="Times New Roman" w:hAnsi="Times New Roman" w:cs="Times New Roman"/>
          <w:sz w:val="24"/>
          <w:szCs w:val="24"/>
        </w:rPr>
        <w:t xml:space="preserve"> людей и сопереживания им, выражающихся в поступках, направленных на помощь и обеспечение благополучия.</w:t>
      </w:r>
    </w:p>
    <w:p w14:paraId="55F51F0F" w14:textId="63CF34A7" w:rsidR="00440009" w:rsidRPr="00CD3654" w:rsidRDefault="00440009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D3654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="00B84DE6" w:rsidRPr="00CD3654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14:paraId="47D56430" w14:textId="77777777" w:rsidR="008D6AD4" w:rsidRPr="00CD3654" w:rsidRDefault="008D6AD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>- принимать и сохранять учебную задачу;</w:t>
      </w:r>
    </w:p>
    <w:p w14:paraId="60715815" w14:textId="77777777" w:rsidR="008D6AD4" w:rsidRPr="00CD3654" w:rsidRDefault="008D6AD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lastRenderedPageBreak/>
        <w:t>- учитывать выделенные учителем ориентиры действия в новом учебном материале в сотрудничестве с учителем;</w:t>
      </w:r>
    </w:p>
    <w:p w14:paraId="774D04E1" w14:textId="77777777" w:rsidR="008D6AD4" w:rsidRPr="00CD3654" w:rsidRDefault="008D6AD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60C1111D" w14:textId="77777777" w:rsidR="008D6AD4" w:rsidRPr="00CD3654" w:rsidRDefault="008D6AD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14:paraId="69BA7C98" w14:textId="77777777" w:rsidR="00440009" w:rsidRPr="00CD3654" w:rsidRDefault="008D6AD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14:paraId="324AC51C" w14:textId="77777777" w:rsidR="008D6AD4" w:rsidRPr="00CD3654" w:rsidRDefault="008D6AD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14:paraId="7978A09B" w14:textId="77777777" w:rsidR="008D6AD4" w:rsidRPr="00CD3654" w:rsidRDefault="008D6AD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14:paraId="22E3E622" w14:textId="23C0F987" w:rsidR="008D6AD4" w:rsidRPr="00CD3654" w:rsidRDefault="008D6AD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14:paraId="7EDC9308" w14:textId="77777777" w:rsidR="00B84DE6" w:rsidRPr="00CD3654" w:rsidRDefault="00B84DE6" w:rsidP="00BC6FC8">
      <w:pPr>
        <w:pStyle w:val="a6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CD365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D3654">
        <w:rPr>
          <w:rFonts w:ascii="Times New Roman" w:hAnsi="Times New Roman"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14:paraId="6F019443" w14:textId="77777777" w:rsidR="00B84DE6" w:rsidRPr="00B84DE6" w:rsidRDefault="00B84DE6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84DE6">
        <w:rPr>
          <w:rFonts w:ascii="Times New Roman" w:eastAsia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2AA1C002" w14:textId="77777777" w:rsidR="00B84DE6" w:rsidRPr="00B84DE6" w:rsidRDefault="00B84DE6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84DE6">
        <w:rPr>
          <w:rFonts w:ascii="Times New Roman" w:eastAsia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14:paraId="1A4FD556" w14:textId="77777777" w:rsidR="00B84DE6" w:rsidRPr="00B84DE6" w:rsidRDefault="00B84DE6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84DE6">
        <w:rPr>
          <w:rFonts w:ascii="Times New Roman" w:eastAsia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14:paraId="03B7F819" w14:textId="77777777" w:rsidR="00B84DE6" w:rsidRPr="00B84DE6" w:rsidRDefault="00B84DE6" w:rsidP="00BC6F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84DE6">
        <w:rPr>
          <w:rFonts w:ascii="Times New Roman" w:eastAsia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0DBA3D56" w14:textId="2CBDA03A" w:rsidR="00440009" w:rsidRPr="00CD3654" w:rsidRDefault="00440009" w:rsidP="00BC6FC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14:paraId="01B8AE0F" w14:textId="4743C8D2" w:rsidR="007B0F3C" w:rsidRPr="00CD3654" w:rsidRDefault="007B0F3C" w:rsidP="00BC6FC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14:paraId="0E7BFBB4" w14:textId="290208B7" w:rsidR="007B0F3C" w:rsidRPr="00CD3654" w:rsidRDefault="007B0F3C" w:rsidP="00BC6FC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393599"/>
      <w:r w:rsidRPr="00CD3654">
        <w:rPr>
          <w:rFonts w:ascii="Times New Roman" w:eastAsia="Times New Roman" w:hAnsi="Times New Roman" w:cs="Times New Roman"/>
          <w:b/>
          <w:sz w:val="24"/>
          <w:szCs w:val="24"/>
          <w:lang w:val="smn-FI"/>
        </w:rPr>
        <w:t xml:space="preserve">I </w:t>
      </w:r>
      <w:r w:rsidRPr="00CD365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раздел. </w:t>
      </w:r>
      <w:bookmarkEnd w:id="0"/>
      <w:r w:rsidRPr="00CD3654">
        <w:rPr>
          <w:rFonts w:ascii="Times New Roman" w:eastAsia="Times New Roman" w:hAnsi="Times New Roman" w:cs="Times New Roman"/>
          <w:b/>
          <w:sz w:val="24"/>
          <w:szCs w:val="24"/>
        </w:rPr>
        <w:t>Познай себя</w:t>
      </w:r>
    </w:p>
    <w:p w14:paraId="3A02EF8B" w14:textId="77777777" w:rsidR="00BC6FC8" w:rsidRDefault="007B0F3C" w:rsidP="00BC6FC8">
      <w:pPr>
        <w:spacing w:after="0" w:line="240" w:lineRule="auto"/>
        <w:ind w:firstLine="567"/>
        <w:rPr>
          <w:rStyle w:val="c2"/>
          <w:rFonts w:ascii="Times New Roman" w:hAnsi="Times New Roman" w:cs="Times New Roman"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Кто я и как выгляжу? Понятия «я», «внешний вид». Отличие людей друг от друга по внешнему виду. Аккуратность, опрятность, бережливость – уважение человека к себе. </w:t>
      </w:r>
      <w:r w:rsidR="000D38D5"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Личная гигиена. </w:t>
      </w:r>
      <w:r w:rsidR="000D38D5"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CD3654">
        <w:rPr>
          <w:rFonts w:ascii="Times New Roman" w:eastAsia="Times New Roman" w:hAnsi="Times New Roman" w:cs="Times New Roman"/>
          <w:sz w:val="24"/>
          <w:szCs w:val="24"/>
        </w:rPr>
        <w:t>Плохо одному.</w:t>
      </w: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Необходимость человека в общении. </w:t>
      </w:r>
      <w:r w:rsidR="000D38D5"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Речь – важнейшее средство общения.</w:t>
      </w:r>
      <w:r w:rsidR="00513054"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Pr="00CD3654">
        <w:rPr>
          <w:rFonts w:ascii="Times New Roman" w:hAnsi="Times New Roman" w:cs="Times New Roman"/>
          <w:sz w:val="24"/>
          <w:szCs w:val="24"/>
        </w:rPr>
        <w:t>Уметь правильно одеваться в театр, в гости, на праздник по сезону.</w:t>
      </w:r>
      <w:r w:rsidR="00513054" w:rsidRPr="00CD3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D3654">
        <w:rPr>
          <w:rFonts w:ascii="Times New Roman" w:hAnsi="Times New Roman" w:cs="Times New Roman"/>
          <w:sz w:val="24"/>
          <w:szCs w:val="24"/>
        </w:rPr>
        <w:t xml:space="preserve">Что такое этика и этикет. </w:t>
      </w:r>
      <w:r w:rsidRPr="00CD3654">
        <w:rPr>
          <w:rStyle w:val="c2"/>
          <w:rFonts w:ascii="Times New Roman" w:hAnsi="Times New Roman" w:cs="Times New Roman"/>
          <w:sz w:val="24"/>
          <w:szCs w:val="24"/>
        </w:rPr>
        <w:t>Роль мимики, жестов и позы в общении.</w:t>
      </w:r>
      <w:r w:rsidR="00513054" w:rsidRPr="00CD3654">
        <w:rPr>
          <w:rStyle w:val="c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D3654">
        <w:rPr>
          <w:rStyle w:val="c2"/>
          <w:rFonts w:ascii="Times New Roman" w:hAnsi="Times New Roman" w:cs="Times New Roman"/>
          <w:sz w:val="24"/>
          <w:szCs w:val="24"/>
        </w:rPr>
        <w:t xml:space="preserve">Понятия «этика», «этикет». </w:t>
      </w:r>
      <w:r w:rsidR="000D38D5" w:rsidRPr="00CD3654">
        <w:rPr>
          <w:rStyle w:val="c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D3654">
        <w:rPr>
          <w:rStyle w:val="c2"/>
          <w:rFonts w:ascii="Times New Roman" w:hAnsi="Times New Roman" w:cs="Times New Roman"/>
          <w:sz w:val="24"/>
          <w:szCs w:val="24"/>
        </w:rPr>
        <w:t>Специфика речевого общения. Речь и отношение человека к людям.</w:t>
      </w:r>
      <w:r w:rsidR="00513054" w:rsidRPr="00CD3654">
        <w:rPr>
          <w:rStyle w:val="c2"/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D4A2785" w14:textId="3BC4A030" w:rsidR="007B0F3C" w:rsidRPr="00CD3654" w:rsidRDefault="007B0F3C" w:rsidP="00BC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654">
        <w:rPr>
          <w:rStyle w:val="c2"/>
          <w:rFonts w:ascii="Times New Roman" w:hAnsi="Times New Roman" w:cs="Times New Roman"/>
          <w:sz w:val="24"/>
          <w:szCs w:val="24"/>
        </w:rPr>
        <w:t xml:space="preserve">Понятия «мимика», «жесты», «поза». Отражение в мимике, жестах, позах человека его характера и отношения к людям. </w:t>
      </w:r>
      <w:r w:rsidR="00BC6FC8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CD3654">
        <w:rPr>
          <w:rStyle w:val="c2"/>
          <w:rFonts w:ascii="Times New Roman" w:hAnsi="Times New Roman" w:cs="Times New Roman"/>
          <w:sz w:val="24"/>
          <w:szCs w:val="24"/>
        </w:rPr>
        <w:t>Игра «Угадай по мимике мое настроение».</w:t>
      </w:r>
      <w:r w:rsidR="00513054" w:rsidRPr="00CD3654">
        <w:rPr>
          <w:rStyle w:val="c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Правила знакомства, </w:t>
      </w:r>
      <w:r w:rsidR="00BC6FC8"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представления и</w:t>
      </w: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обращения. Разыгрывание ситуаций.</w:t>
      </w:r>
      <w:r w:rsidR="00513054"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Правила приветствия и прощания. Моделирование ситуаций.</w:t>
      </w:r>
      <w:r w:rsidR="00513054"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Правила извинения и просьбы. Разыгрывание ситуаций.</w:t>
      </w:r>
      <w:r w:rsidR="00513054"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Правила благодарности и отказа.</w:t>
      </w:r>
      <w:r w:rsidRPr="00CD3654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ситуации.</w:t>
      </w:r>
    </w:p>
    <w:p w14:paraId="5F56C463" w14:textId="6F8E1B0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b/>
          <w:sz w:val="24"/>
          <w:szCs w:val="24"/>
          <w:lang w:val="smn-FI"/>
        </w:rPr>
        <w:t xml:space="preserve">II </w:t>
      </w:r>
      <w:r w:rsidRPr="00CD3654">
        <w:rPr>
          <w:rFonts w:ascii="Times New Roman" w:eastAsia="Times New Roman" w:hAnsi="Times New Roman" w:cs="Times New Roman"/>
          <w:b/>
          <w:sz w:val="24"/>
          <w:szCs w:val="24"/>
        </w:rPr>
        <w:t>раздел. Культура поведения</w:t>
      </w:r>
    </w:p>
    <w:p w14:paraId="3CF76E0A" w14:textId="17400E9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Отношение к малышам. Помощь и забота по отношению к маленьким.</w:t>
      </w:r>
    </w:p>
    <w:p w14:paraId="7B453DEF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Правила поведения с гостями, в гостях. Правила поведение за столом.</w:t>
      </w:r>
    </w:p>
    <w:p w14:paraId="26D67D77" w14:textId="352FF7B9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Разыгрывание ситуации «Мы в гостях».</w:t>
      </w:r>
    </w:p>
    <w:p w14:paraId="1B7F0324" w14:textId="0C3F359F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Искусство делать подарки.</w:t>
      </w:r>
    </w:p>
    <w:p w14:paraId="72A83BEA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правильно выбрать и дарить подарки.</w:t>
      </w:r>
    </w:p>
    <w:p w14:paraId="3B0F76EB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Моделирование ситуации.</w:t>
      </w:r>
    </w:p>
    <w:p w14:paraId="5B51F966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правильно разговаривать по телефону?</w:t>
      </w:r>
    </w:p>
    <w:p w14:paraId="72D9AAB3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Понятие «Тактичность».</w:t>
      </w:r>
    </w:p>
    <w:p w14:paraId="23767D68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Знакомство с правилами поведения по телефону.</w:t>
      </w:r>
    </w:p>
    <w:p w14:paraId="13B5B34F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Ролевая игра: </w:t>
      </w:r>
      <w:proofErr w:type="gramStart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 Мы</w:t>
      </w:r>
      <w:proofErr w:type="gramEnd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говорим по телефону».</w:t>
      </w:r>
    </w:p>
    <w:p w14:paraId="4530072A" w14:textId="32B9A6C8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Правила поведение в общественном </w:t>
      </w:r>
      <w:proofErr w:type="spellStart"/>
      <w:proofErr w:type="gramStart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месте,транспорте</w:t>
      </w:r>
      <w:proofErr w:type="spellEnd"/>
      <w:proofErr w:type="gramEnd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Ролевая игра «В общественном транспорте».</w:t>
      </w:r>
    </w:p>
    <w:p w14:paraId="5E8FA9BA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правильно вести себя в   театре, кино, цирке, на концерте.</w:t>
      </w:r>
    </w:p>
    <w:p w14:paraId="486F2BBF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правильно вести себя в поликлинике, парикмахерской.</w:t>
      </w:r>
    </w:p>
    <w:p w14:paraId="6BEE1CCB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Знание правил </w:t>
      </w:r>
      <w:proofErr w:type="gramStart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поведения  в</w:t>
      </w:r>
      <w:proofErr w:type="gramEnd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детской библиотеке.</w:t>
      </w:r>
    </w:p>
    <w:p w14:paraId="28D392DB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правильно вести себя в магазине,</w:t>
      </w:r>
    </w:p>
    <w:p w14:paraId="1628528A" w14:textId="3970D7F1" w:rsidR="007B0F3C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общественных местах.</w:t>
      </w:r>
    </w:p>
    <w:p w14:paraId="3918FFCF" w14:textId="1692581C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b/>
          <w:sz w:val="24"/>
          <w:szCs w:val="24"/>
          <w:lang w:val="smn-FI"/>
        </w:rPr>
        <w:t xml:space="preserve">III </w:t>
      </w:r>
      <w:r w:rsidRPr="00CD3654">
        <w:rPr>
          <w:rFonts w:ascii="Times New Roman" w:eastAsia="Times New Roman" w:hAnsi="Times New Roman" w:cs="Times New Roman"/>
          <w:b/>
          <w:sz w:val="24"/>
          <w:szCs w:val="24"/>
        </w:rPr>
        <w:t>раздел. В мире добра</w:t>
      </w:r>
    </w:p>
    <w:p w14:paraId="67C26C53" w14:textId="75F62FBC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Жадность и щедрость. Чтение и анализ притчи </w:t>
      </w:r>
      <w:proofErr w:type="gramStart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 Жадность</w:t>
      </w:r>
      <w:proofErr w:type="gramEnd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дай большую кастрюлю!»</w:t>
      </w:r>
    </w:p>
    <w:p w14:paraId="28C2A59D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Аккуратность</w:t>
      </w:r>
    </w:p>
    <w:p w14:paraId="62CE7F20" w14:textId="02F76191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Жестокость и сочувствие. Моделирование ситуаций.</w:t>
      </w:r>
    </w:p>
    <w:p w14:paraId="26EFEAC8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Обида. Месть. Зависть. Как они влияют на человека? Портят ли его душу?</w:t>
      </w:r>
    </w:p>
    <w:p w14:paraId="0B5A17AC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Чтение и анализ притч.</w:t>
      </w:r>
    </w:p>
    <w:p w14:paraId="22159ACB" w14:textId="1A4AC959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конфликта к войне. Проигрывание ситуации. Как можно было разрешить конфликт? </w:t>
      </w:r>
    </w:p>
    <w:p w14:paraId="31E027DA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Взаимопомощь. Бесконфликтное общение, приемы выхода из конфликта.</w:t>
      </w:r>
    </w:p>
    <w:p w14:paraId="7911129B" w14:textId="421B2716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Правила общения в моей </w:t>
      </w:r>
      <w:proofErr w:type="gramStart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жизни .</w:t>
      </w:r>
      <w:proofErr w:type="gramEnd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Знать правила писания писем, поздравлений.</w:t>
      </w:r>
    </w:p>
    <w:p w14:paraId="1F03B707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понимать другого человека. Умение слушать друзей, взрослых.</w:t>
      </w:r>
    </w:p>
    <w:p w14:paraId="6C913E9D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Общение с </w:t>
      </w:r>
      <w:proofErr w:type="spellStart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прекрастным</w:t>
      </w:r>
      <w:proofErr w:type="spellEnd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Умение слушать музыку.</w:t>
      </w:r>
    </w:p>
    <w:p w14:paraId="1B1BFA48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Красота – сестра добра и разума. (Живопись и поэзия).</w:t>
      </w:r>
    </w:p>
    <w:p w14:paraId="6A93142B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4 раздел. Твори добро</w:t>
      </w:r>
    </w:p>
    <w:p w14:paraId="2779B646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История волонтерского движения в России и за рубежом. Происхождение понятия "волонтер", "доброволец".</w:t>
      </w:r>
    </w:p>
    <w:p w14:paraId="0352708D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Детские и молодежные добровольческие организации. Хоспис - что это такое? Акция «Во имя жизни». Знакомство с благотворительными фондами.</w:t>
      </w:r>
    </w:p>
    <w:p w14:paraId="0CB491E4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Сказка В. Катаева «Цветик - семицветик». Социально значимая акция для больных детей и детей-сирот «Цветок мечты». </w:t>
      </w:r>
    </w:p>
    <w:p w14:paraId="064D81F2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Проблемно-ценностная дискуссия «Мы в ответе за тех, кого приручили. Акция «Помоги птицам».</w:t>
      </w:r>
    </w:p>
    <w:p w14:paraId="667EC82A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Мир экологического </w:t>
      </w:r>
      <w:proofErr w:type="spellStart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Акция «Зеленая весна». Игра по сказке А. Сент-Экзюпери «Маленький принц».</w:t>
      </w:r>
    </w:p>
    <w:p w14:paraId="28D1EB19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Благотворительная акция: "Ветеран живет рядом". Изготовление писем и открыток ветеранам. </w:t>
      </w:r>
    </w:p>
    <w:p w14:paraId="1834E9FD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Поздравления ветеранов.</w:t>
      </w:r>
    </w:p>
    <w:p w14:paraId="41014276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Участие в </w:t>
      </w:r>
      <w:proofErr w:type="gramStart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акции  «</w:t>
      </w:r>
      <w:proofErr w:type="gramEnd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Бессмертный полк»</w:t>
      </w:r>
    </w:p>
    <w:p w14:paraId="685F8181" w14:textId="77777777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Экологический час: «День Земли».</w:t>
      </w:r>
    </w:p>
    <w:p w14:paraId="074ADCAD" w14:textId="32F82D7F" w:rsidR="00513054" w:rsidRPr="00CD3654" w:rsidRDefault="00513054" w:rsidP="00BC6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Подготовка к «Дню защиты детей». Посещение </w:t>
      </w:r>
      <w:proofErr w:type="spellStart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нач.школы</w:t>
      </w:r>
      <w:proofErr w:type="spellEnd"/>
      <w:r w:rsidRPr="00CD3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класс.</w:t>
      </w:r>
    </w:p>
    <w:p w14:paraId="12551B24" w14:textId="2904A3EE" w:rsidR="007B0F3C" w:rsidRPr="00CD3654" w:rsidRDefault="00513054" w:rsidP="00BC6FC8">
      <w:pPr>
        <w:pStyle w:val="a8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54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14:paraId="3CCFC8EF" w14:textId="5BA1C593" w:rsidR="00440009" w:rsidRPr="00CD3654" w:rsidRDefault="00513054" w:rsidP="00BC6FC8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right="502" w:firstLine="567"/>
        <w:rPr>
          <w:rFonts w:ascii="Times New Roman" w:eastAsia="Arial Unicode MS" w:hAnsi="Times New Roman" w:cs="Times New Roman"/>
          <w:b/>
          <w:color w:val="191919"/>
          <w:spacing w:val="-6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b/>
          <w:color w:val="191919"/>
          <w:spacing w:val="-6"/>
          <w:sz w:val="24"/>
          <w:szCs w:val="24"/>
        </w:rPr>
        <w:t xml:space="preserve"> </w:t>
      </w:r>
      <w:r w:rsidRPr="00CD3654">
        <w:rPr>
          <w:rFonts w:ascii="Times New Roman" w:eastAsia="Times New Roman" w:hAnsi="Times New Roman" w:cs="Times New Roman"/>
          <w:b/>
          <w:sz w:val="24"/>
          <w:szCs w:val="24"/>
          <w:lang w:val="smn-FI"/>
        </w:rPr>
        <w:t xml:space="preserve">I </w:t>
      </w:r>
      <w:r w:rsidRPr="00CD365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раздел. </w:t>
      </w:r>
      <w:r w:rsidR="00440009" w:rsidRPr="00CD3654">
        <w:rPr>
          <w:rFonts w:ascii="Times New Roman" w:eastAsia="Arial Unicode MS" w:hAnsi="Times New Roman" w:cs="Times New Roman"/>
          <w:b/>
          <w:color w:val="191919"/>
          <w:spacing w:val="-6"/>
          <w:sz w:val="24"/>
          <w:szCs w:val="24"/>
        </w:rPr>
        <w:t xml:space="preserve">Школьный этикет (понятие об основных правилах поведения в школе) </w:t>
      </w:r>
    </w:p>
    <w:p w14:paraId="0A5C579D" w14:textId="3590F87B" w:rsidR="00440009" w:rsidRPr="00CD3654" w:rsidRDefault="00440009" w:rsidP="00BC6FC8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right="502" w:firstLine="567"/>
        <w:rPr>
          <w:rFonts w:ascii="Times New Roman" w:eastAsia="Arial Unicode MS" w:hAnsi="Times New Roman" w:cs="Times New Roman"/>
          <w:color w:val="191919"/>
          <w:spacing w:val="-2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  <w:t xml:space="preserve">      Правила поведения в школе, на уроке, на перемене, в столовой. При</w:t>
      </w:r>
      <w:r w:rsidRPr="00CD3654">
        <w:rPr>
          <w:rFonts w:ascii="Times New Roman" w:eastAsia="Arial Unicode MS" w:hAnsi="Times New Roman" w:cs="Times New Roman"/>
          <w:color w:val="191919"/>
          <w:spacing w:val="-2"/>
          <w:sz w:val="24"/>
          <w:szCs w:val="24"/>
        </w:rPr>
        <w:t xml:space="preserve">ход в школу без опозданий, правильная организация работы на уроке, учебное сотрудничество. </w:t>
      </w:r>
    </w:p>
    <w:p w14:paraId="1399CCE6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1845" w:firstLine="567"/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t xml:space="preserve">Школьные перемены как время активного отдыха, игры. </w:t>
      </w:r>
      <w:r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br/>
      </w:r>
      <w:r w:rsidRPr="00CD3654"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  <w:t xml:space="preserve">Поведение в столовой, правила поведения за столом. </w:t>
      </w:r>
    </w:p>
    <w:p w14:paraId="1E5A564E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191919"/>
          <w:w w:val="103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b/>
          <w:color w:val="191919"/>
          <w:w w:val="103"/>
          <w:sz w:val="24"/>
          <w:szCs w:val="24"/>
        </w:rPr>
        <w:t xml:space="preserve">Универсальные учебные действия: </w:t>
      </w:r>
    </w:p>
    <w:p w14:paraId="0AADB7D8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663" w:firstLine="567"/>
        <w:rPr>
          <w:rFonts w:ascii="Times New Roman" w:eastAsia="Arial Unicode MS" w:hAnsi="Times New Roman" w:cs="Times New Roman"/>
          <w:color w:val="191919"/>
          <w:spacing w:val="-2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2"/>
          <w:sz w:val="24"/>
          <w:szCs w:val="24"/>
        </w:rPr>
        <w:t xml:space="preserve">— воспроизводить правила поведения в конкретной жизненной ситуации; </w:t>
      </w:r>
    </w:p>
    <w:p w14:paraId="45729436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507" w:firstLine="567"/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  <w:lastRenderedPageBreak/>
        <w:t xml:space="preserve">— оценивать своё поведение и поведение окружающих (на уроке, на перемене). </w:t>
      </w:r>
    </w:p>
    <w:p w14:paraId="1A100047" w14:textId="63CF8CDF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191919"/>
          <w:spacing w:val="-1"/>
          <w:sz w:val="24"/>
          <w:szCs w:val="24"/>
        </w:rPr>
      </w:pPr>
      <w:bookmarkStart w:id="1" w:name="_Hlk73393713"/>
      <w:r w:rsidRPr="00CD3654">
        <w:rPr>
          <w:rFonts w:ascii="Times New Roman" w:eastAsia="Arial Unicode MS" w:hAnsi="Times New Roman" w:cs="Times New Roman"/>
          <w:b/>
          <w:color w:val="191919"/>
          <w:spacing w:val="-1"/>
          <w:sz w:val="24"/>
          <w:szCs w:val="24"/>
        </w:rPr>
        <w:t xml:space="preserve"> </w:t>
      </w:r>
      <w:r w:rsidR="00513054" w:rsidRPr="00CD36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3054" w:rsidRPr="00CD3654">
        <w:rPr>
          <w:rFonts w:ascii="Times New Roman" w:eastAsia="Times New Roman" w:hAnsi="Times New Roman" w:cs="Times New Roman"/>
          <w:b/>
          <w:sz w:val="24"/>
          <w:szCs w:val="24"/>
          <w:lang w:val="smn-FI"/>
        </w:rPr>
        <w:t xml:space="preserve"> </w:t>
      </w:r>
      <w:r w:rsidR="00513054" w:rsidRPr="00CD365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раздел. </w:t>
      </w:r>
      <w:bookmarkEnd w:id="1"/>
      <w:r w:rsidRPr="00CD3654">
        <w:rPr>
          <w:rFonts w:ascii="Times New Roman" w:eastAsia="Arial Unicode MS" w:hAnsi="Times New Roman" w:cs="Times New Roman"/>
          <w:b/>
          <w:color w:val="191919"/>
          <w:spacing w:val="-1"/>
          <w:sz w:val="24"/>
          <w:szCs w:val="24"/>
        </w:rPr>
        <w:t xml:space="preserve">    Правила общения (взаимоотношения с другими людьми) </w:t>
      </w:r>
    </w:p>
    <w:p w14:paraId="33C05910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504" w:firstLine="567"/>
        <w:rPr>
          <w:rFonts w:ascii="Times New Roman" w:eastAsia="Arial Unicode MS" w:hAnsi="Times New Roman" w:cs="Times New Roman"/>
          <w:color w:val="191919"/>
          <w:spacing w:val="-8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7"/>
          <w:sz w:val="24"/>
          <w:szCs w:val="24"/>
        </w:rPr>
        <w:t>Правила вежливости, элементарные представления о добрых и недоб</w:t>
      </w:r>
      <w:r w:rsidRPr="00CD3654"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  <w:t xml:space="preserve">рых поступках. Знакомство с образом этих поступков с помощью художественных произведений, сказок, фильмов; посредством анализа близких </w:t>
      </w:r>
      <w:r w:rsidRPr="00CD3654">
        <w:rPr>
          <w:rFonts w:ascii="Times New Roman" w:eastAsia="Arial Unicode MS" w:hAnsi="Times New Roman" w:cs="Times New Roman"/>
          <w:color w:val="191919"/>
          <w:sz w:val="24"/>
          <w:szCs w:val="24"/>
        </w:rPr>
        <w:t xml:space="preserve">детям жизненных ситуаций (школьного коллектива, семьи). Активное </w:t>
      </w:r>
      <w:r w:rsidRPr="00CD3654">
        <w:rPr>
          <w:rFonts w:ascii="Times New Roman" w:eastAsia="Arial Unicode MS" w:hAnsi="Times New Roman" w:cs="Times New Roman"/>
          <w:color w:val="191919"/>
          <w:spacing w:val="-8"/>
          <w:sz w:val="24"/>
          <w:szCs w:val="24"/>
        </w:rPr>
        <w:t xml:space="preserve">освоение в речевой и поведенческой практике вежливых слов, их значения в установлении добрых отношений с окружающими. </w:t>
      </w:r>
    </w:p>
    <w:p w14:paraId="752582F7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716" w:firstLine="567"/>
        <w:rPr>
          <w:rFonts w:ascii="Times New Roman" w:eastAsia="Arial Unicode MS" w:hAnsi="Times New Roman" w:cs="Times New Roman"/>
          <w:color w:val="191919"/>
          <w:spacing w:val="-4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4"/>
          <w:sz w:val="24"/>
          <w:szCs w:val="24"/>
        </w:rPr>
        <w:t xml:space="preserve">Доброе, терпимое отношение к сверстнику, другу, младшим; добрые </w:t>
      </w:r>
      <w:r w:rsidRPr="00CD3654">
        <w:rPr>
          <w:rFonts w:ascii="Times New Roman" w:eastAsia="Arial Unicode MS" w:hAnsi="Times New Roman" w:cs="Times New Roman"/>
          <w:color w:val="191919"/>
          <w:spacing w:val="-4"/>
          <w:sz w:val="24"/>
          <w:szCs w:val="24"/>
        </w:rPr>
        <w:br/>
      </w:r>
      <w:r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t xml:space="preserve">и вежливые отношения в семье, проявление элементарного уважения к </w:t>
      </w:r>
      <w:r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br/>
        <w:t xml:space="preserve">родителям, близким (конкретные жизненные ситуации). Практическое </w:t>
      </w:r>
      <w:r w:rsidRPr="00CD3654"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  <w:t xml:space="preserve">знакомство с правилами коллективных игр, позволяющих играть дружно, </w:t>
      </w:r>
      <w:r w:rsidRPr="00CD3654">
        <w:rPr>
          <w:rFonts w:ascii="Times New Roman" w:eastAsia="Arial Unicode MS" w:hAnsi="Times New Roman" w:cs="Times New Roman"/>
          <w:color w:val="191919"/>
          <w:spacing w:val="-1"/>
          <w:sz w:val="24"/>
          <w:szCs w:val="24"/>
        </w:rPr>
        <w:t xml:space="preserve">без конфликтов. Пути выхода из конфликтной ситуации (преодоление </w:t>
      </w:r>
      <w:r w:rsidRPr="00CD3654">
        <w:rPr>
          <w:rFonts w:ascii="Times New Roman" w:eastAsia="Arial Unicode MS" w:hAnsi="Times New Roman" w:cs="Times New Roman"/>
          <w:color w:val="191919"/>
          <w:spacing w:val="-4"/>
          <w:sz w:val="24"/>
          <w:szCs w:val="24"/>
        </w:rPr>
        <w:t xml:space="preserve">ссор, драк, признание своей вины). </w:t>
      </w:r>
    </w:p>
    <w:p w14:paraId="3B1E3ADD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773" w:firstLine="567"/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 xml:space="preserve">Нравственное содержание </w:t>
      </w:r>
      <w:proofErr w:type="gramStart"/>
      <w:r w:rsidRPr="00CD3654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>ситуации  (</w:t>
      </w:r>
      <w:proofErr w:type="gramEnd"/>
      <w:r w:rsidRPr="00CD3654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 xml:space="preserve">литературной, жизненной), </w:t>
      </w:r>
      <w:r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t xml:space="preserve">оценка ситуации. </w:t>
      </w:r>
    </w:p>
    <w:p w14:paraId="4B5C6AC0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191919"/>
          <w:w w:val="103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b/>
          <w:color w:val="191919"/>
          <w:w w:val="103"/>
          <w:sz w:val="24"/>
          <w:szCs w:val="24"/>
        </w:rPr>
        <w:t xml:space="preserve">Универсальные учебные действия: </w:t>
      </w:r>
    </w:p>
    <w:p w14:paraId="337824BD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  <w:t xml:space="preserve">—  использовать в речи слова вежливости; </w:t>
      </w:r>
    </w:p>
    <w:p w14:paraId="23262A19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769" w:firstLine="567"/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t xml:space="preserve">— участвовать в диалоге: высказывать свои суждения по теме, </w:t>
      </w:r>
      <w:r w:rsidRPr="00CD3654">
        <w:rPr>
          <w:rFonts w:ascii="Times New Roman" w:eastAsia="Arial Unicode MS" w:hAnsi="Times New Roman" w:cs="Times New Roman"/>
          <w:color w:val="191919"/>
          <w:w w:val="104"/>
          <w:sz w:val="24"/>
          <w:szCs w:val="24"/>
        </w:rPr>
        <w:br/>
      </w:r>
      <w:r w:rsidRPr="00CD3654">
        <w:rPr>
          <w:rFonts w:ascii="Times New Roman" w:eastAsia="Arial Unicode MS" w:hAnsi="Times New Roman" w:cs="Times New Roman"/>
          <w:color w:val="191919"/>
          <w:w w:val="102"/>
          <w:sz w:val="24"/>
          <w:szCs w:val="24"/>
        </w:rPr>
        <w:t>анализировать высказывания собеседников, добавлять их высказы</w:t>
      </w:r>
      <w:r w:rsidRPr="00CD3654">
        <w:rPr>
          <w:rFonts w:ascii="Times New Roman" w:eastAsia="Arial Unicode MS" w:hAnsi="Times New Roman" w:cs="Times New Roman"/>
          <w:color w:val="191919"/>
          <w:w w:val="101"/>
          <w:sz w:val="24"/>
          <w:szCs w:val="24"/>
        </w:rPr>
        <w:t xml:space="preserve">вания; </w:t>
      </w:r>
    </w:p>
    <w:p w14:paraId="0A29C6D8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717" w:firstLine="567"/>
        <w:rPr>
          <w:rFonts w:ascii="Times New Roman" w:eastAsia="Arial Unicode MS" w:hAnsi="Times New Roman" w:cs="Times New Roman"/>
          <w:color w:val="191919"/>
          <w:spacing w:val="-4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4"/>
          <w:sz w:val="24"/>
          <w:szCs w:val="24"/>
        </w:rPr>
        <w:t xml:space="preserve">— высказывать предположение о последствиях недобрых поступков (в реальной жизни, героев произведений); </w:t>
      </w:r>
    </w:p>
    <w:p w14:paraId="7FBE0410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716" w:firstLine="567"/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  <w:t xml:space="preserve">— создавать по иллюстрации словесный портрет героя (положительный, отрицательный); </w:t>
      </w:r>
    </w:p>
    <w:p w14:paraId="37AED179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191919"/>
          <w:spacing w:val="-2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2"/>
          <w:sz w:val="24"/>
          <w:szCs w:val="24"/>
        </w:rPr>
        <w:t xml:space="preserve">—  описывать сюжетную картинку (серию); </w:t>
      </w:r>
    </w:p>
    <w:p w14:paraId="48A6EBF1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  <w:t xml:space="preserve">—  оценивать адекватно ситуацию и предотвращать конфликты; </w:t>
      </w:r>
    </w:p>
    <w:p w14:paraId="46B66659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746" w:firstLine="567"/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t xml:space="preserve">—  самостоятельно формулировать правила коллективной игры, работы. </w:t>
      </w:r>
    </w:p>
    <w:p w14:paraId="21F8501A" w14:textId="08E5D856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191919"/>
          <w:sz w:val="24"/>
          <w:szCs w:val="24"/>
          <w:u w:val="single"/>
        </w:rPr>
      </w:pPr>
      <w:bookmarkStart w:id="2" w:name="_Hlk73393785"/>
      <w:r w:rsidRPr="00CD3654">
        <w:rPr>
          <w:rFonts w:ascii="Times New Roman" w:eastAsia="Arial Unicode MS" w:hAnsi="Times New Roman" w:cs="Times New Roman"/>
          <w:b/>
          <w:color w:val="191919"/>
          <w:sz w:val="24"/>
          <w:szCs w:val="24"/>
        </w:rPr>
        <w:t xml:space="preserve">     </w:t>
      </w:r>
      <w:r w:rsidR="00513054" w:rsidRPr="00CD3654">
        <w:rPr>
          <w:rFonts w:ascii="Times New Roman" w:eastAsia="Arial Unicode MS" w:hAnsi="Times New Roman" w:cs="Times New Roman"/>
          <w:b/>
          <w:color w:val="191919"/>
          <w:spacing w:val="-1"/>
          <w:sz w:val="24"/>
          <w:szCs w:val="24"/>
        </w:rPr>
        <w:t xml:space="preserve"> </w:t>
      </w:r>
      <w:r w:rsidR="00513054" w:rsidRPr="00CD365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3054" w:rsidRPr="00CD3654">
        <w:rPr>
          <w:rFonts w:ascii="Times New Roman" w:eastAsia="Times New Roman" w:hAnsi="Times New Roman" w:cs="Times New Roman"/>
          <w:b/>
          <w:sz w:val="24"/>
          <w:szCs w:val="24"/>
          <w:lang w:val="smn-FI"/>
        </w:rPr>
        <w:t xml:space="preserve"> </w:t>
      </w:r>
      <w:r w:rsidR="00513054" w:rsidRPr="00CD365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раздел. </w:t>
      </w:r>
      <w:r w:rsidRPr="00CD3654">
        <w:rPr>
          <w:rFonts w:ascii="Times New Roman" w:eastAsia="Arial Unicode MS" w:hAnsi="Times New Roman" w:cs="Times New Roman"/>
          <w:b/>
          <w:color w:val="191919"/>
          <w:sz w:val="24"/>
          <w:szCs w:val="24"/>
        </w:rPr>
        <w:t xml:space="preserve"> </w:t>
      </w:r>
      <w:bookmarkEnd w:id="2"/>
      <w:r w:rsidRPr="00CD3654">
        <w:rPr>
          <w:rFonts w:ascii="Times New Roman" w:eastAsia="Arial Unicode MS" w:hAnsi="Times New Roman" w:cs="Times New Roman"/>
          <w:b/>
          <w:color w:val="191919"/>
          <w:sz w:val="24"/>
          <w:szCs w:val="24"/>
        </w:rPr>
        <w:t>О трудолюбии</w:t>
      </w:r>
      <w:r w:rsidRPr="00CD3654">
        <w:rPr>
          <w:rFonts w:ascii="Times New Roman" w:eastAsia="Arial Unicode MS" w:hAnsi="Times New Roman" w:cs="Times New Roman"/>
          <w:b/>
          <w:color w:val="191919"/>
          <w:sz w:val="24"/>
          <w:szCs w:val="24"/>
          <w:u w:val="single"/>
        </w:rPr>
        <w:t xml:space="preserve"> </w:t>
      </w:r>
    </w:p>
    <w:p w14:paraId="1A4643F0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716" w:firstLine="567"/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t>Значение труда в жизни людей. Учение как основной труд и обязан</w:t>
      </w:r>
      <w:r w:rsidRPr="00CD3654">
        <w:rPr>
          <w:rFonts w:ascii="Times New Roman" w:eastAsia="Arial Unicode MS" w:hAnsi="Times New Roman" w:cs="Times New Roman"/>
          <w:color w:val="191919"/>
          <w:spacing w:val="-1"/>
          <w:sz w:val="24"/>
          <w:szCs w:val="24"/>
        </w:rPr>
        <w:t>ность школьника; виды труда детей в школе и дома (начальные пред</w:t>
      </w:r>
      <w:r w:rsidRPr="00CD3654"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  <w:t xml:space="preserve">ставления). Прилежание и старательность в учении и труде. Трудолюбие как главная ценность человека. </w:t>
      </w:r>
    </w:p>
    <w:p w14:paraId="14A90AA8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717" w:firstLine="567"/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</w:pPr>
      <w:proofErr w:type="gramStart"/>
      <w:r w:rsidRPr="00CD3654">
        <w:rPr>
          <w:rFonts w:ascii="Times New Roman" w:eastAsia="Arial Unicode MS" w:hAnsi="Times New Roman" w:cs="Times New Roman"/>
          <w:color w:val="191919"/>
          <w:spacing w:val="-1"/>
          <w:sz w:val="24"/>
          <w:szCs w:val="24"/>
        </w:rPr>
        <w:t>Элементы  культуры</w:t>
      </w:r>
      <w:proofErr w:type="gramEnd"/>
      <w:r w:rsidRPr="00CD3654">
        <w:rPr>
          <w:rFonts w:ascii="Times New Roman" w:eastAsia="Arial Unicode MS" w:hAnsi="Times New Roman" w:cs="Times New Roman"/>
          <w:color w:val="191919"/>
          <w:spacing w:val="-1"/>
          <w:sz w:val="24"/>
          <w:szCs w:val="24"/>
        </w:rPr>
        <w:t xml:space="preserve">  труда.  </w:t>
      </w:r>
      <w:proofErr w:type="gramStart"/>
      <w:r w:rsidRPr="00CD3654">
        <w:rPr>
          <w:rFonts w:ascii="Times New Roman" w:eastAsia="Arial Unicode MS" w:hAnsi="Times New Roman" w:cs="Times New Roman"/>
          <w:color w:val="191919"/>
          <w:spacing w:val="-1"/>
          <w:sz w:val="24"/>
          <w:szCs w:val="24"/>
        </w:rPr>
        <w:t>Стимулирование  оценки</w:t>
      </w:r>
      <w:proofErr w:type="gramEnd"/>
      <w:r w:rsidRPr="00CD3654">
        <w:rPr>
          <w:rFonts w:ascii="Times New Roman" w:eastAsia="Arial Unicode MS" w:hAnsi="Times New Roman" w:cs="Times New Roman"/>
          <w:color w:val="191919"/>
          <w:spacing w:val="-1"/>
          <w:sz w:val="24"/>
          <w:szCs w:val="24"/>
        </w:rPr>
        <w:t xml:space="preserve">  учащимися </w:t>
      </w:r>
      <w:r w:rsidRPr="00CD3654">
        <w:rPr>
          <w:rFonts w:ascii="Times New Roman" w:eastAsia="Arial Unicode MS" w:hAnsi="Times New Roman" w:cs="Times New Roman"/>
          <w:color w:val="191919"/>
          <w:sz w:val="24"/>
          <w:szCs w:val="24"/>
        </w:rPr>
        <w:t xml:space="preserve">собственного  отношения  к  труду.  </w:t>
      </w:r>
      <w:proofErr w:type="gramStart"/>
      <w:r w:rsidRPr="00CD3654">
        <w:rPr>
          <w:rFonts w:ascii="Times New Roman" w:eastAsia="Arial Unicode MS" w:hAnsi="Times New Roman" w:cs="Times New Roman"/>
          <w:color w:val="191919"/>
          <w:sz w:val="24"/>
          <w:szCs w:val="24"/>
        </w:rPr>
        <w:t>Способы  бережного</w:t>
      </w:r>
      <w:proofErr w:type="gramEnd"/>
      <w:r w:rsidRPr="00CD3654">
        <w:rPr>
          <w:rFonts w:ascii="Times New Roman" w:eastAsia="Arial Unicode MS" w:hAnsi="Times New Roman" w:cs="Times New Roman"/>
          <w:color w:val="191919"/>
          <w:sz w:val="24"/>
          <w:szCs w:val="24"/>
        </w:rPr>
        <w:t xml:space="preserve">  отношения </w:t>
      </w:r>
      <w:r w:rsidRPr="00CD3654"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  <w:t xml:space="preserve">к вещам, созданным трудом других людей. </w:t>
      </w:r>
    </w:p>
    <w:p w14:paraId="340A98E9" w14:textId="77777777" w:rsidR="00440009" w:rsidRPr="00CD3654" w:rsidRDefault="00440009" w:rsidP="00BC6FC8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ind w:right="141" w:firstLine="567"/>
        <w:rPr>
          <w:rFonts w:ascii="Times New Roman" w:eastAsia="Arial Unicode MS" w:hAnsi="Times New Roman" w:cs="Times New Roman"/>
          <w:color w:val="191919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  <w:t xml:space="preserve">      Пути и способы преодоления лени, неумения трудиться (</w:t>
      </w:r>
      <w:proofErr w:type="gramStart"/>
      <w:r w:rsidRPr="00CD3654"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  <w:t xml:space="preserve">избавление  </w:t>
      </w:r>
      <w:r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t>от</w:t>
      </w:r>
      <w:proofErr w:type="gramEnd"/>
      <w:r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t xml:space="preserve"> неорганизованности, недисциплинированности). </w:t>
      </w:r>
      <w:r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br/>
      </w:r>
      <w:r w:rsidRPr="00CD3654">
        <w:rPr>
          <w:rFonts w:ascii="Times New Roman" w:eastAsia="Arial Unicode MS" w:hAnsi="Times New Roman" w:cs="Times New Roman"/>
          <w:color w:val="191919"/>
          <w:sz w:val="24"/>
          <w:szCs w:val="24"/>
        </w:rPr>
        <w:t xml:space="preserve">         </w:t>
      </w:r>
      <w:proofErr w:type="gramStart"/>
      <w:r w:rsidRPr="00CD3654">
        <w:rPr>
          <w:rFonts w:ascii="Times New Roman" w:eastAsia="Arial Unicode MS" w:hAnsi="Times New Roman" w:cs="Times New Roman"/>
          <w:color w:val="191919"/>
          <w:sz w:val="24"/>
          <w:szCs w:val="24"/>
        </w:rPr>
        <w:t>Анализ  и</w:t>
      </w:r>
      <w:proofErr w:type="gramEnd"/>
      <w:r w:rsidRPr="00CD3654">
        <w:rPr>
          <w:rFonts w:ascii="Times New Roman" w:eastAsia="Arial Unicode MS" w:hAnsi="Times New Roman" w:cs="Times New Roman"/>
          <w:color w:val="191919"/>
          <w:sz w:val="24"/>
          <w:szCs w:val="24"/>
        </w:rPr>
        <w:t xml:space="preserve">  оценка  своих  действий  во  время  уроков,  труда,  дежурства. </w:t>
      </w:r>
    </w:p>
    <w:p w14:paraId="29AAAC41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191919"/>
          <w:w w:val="103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b/>
          <w:color w:val="191919"/>
          <w:w w:val="103"/>
          <w:sz w:val="24"/>
          <w:szCs w:val="24"/>
        </w:rPr>
        <w:t xml:space="preserve">Универсальные учебные действия: </w:t>
      </w:r>
    </w:p>
    <w:p w14:paraId="139F04C5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  <w:t xml:space="preserve">— проводить хронометраж дня, анализировать свой распорядок дня, корректировать его; </w:t>
      </w:r>
    </w:p>
    <w:p w14:paraId="264F7F1F" w14:textId="5211A180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2140" w:firstLine="567"/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  <w:t xml:space="preserve">— оценивать свои действия во время уроков, дежурств. </w:t>
      </w:r>
    </w:p>
    <w:p w14:paraId="13B2AF4E" w14:textId="2A7780B9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191919"/>
          <w:sz w:val="24"/>
          <w:szCs w:val="24"/>
          <w:u w:val="single"/>
        </w:rPr>
      </w:pPr>
      <w:r w:rsidRPr="00CD3654">
        <w:rPr>
          <w:rFonts w:ascii="Times New Roman" w:eastAsia="Arial Unicode MS" w:hAnsi="Times New Roman" w:cs="Times New Roman"/>
          <w:b/>
          <w:color w:val="191919"/>
          <w:sz w:val="24"/>
          <w:szCs w:val="24"/>
        </w:rPr>
        <w:t xml:space="preserve">         </w:t>
      </w:r>
      <w:r w:rsidR="000D38D5" w:rsidRPr="00CD3654">
        <w:rPr>
          <w:rFonts w:ascii="Times New Roman" w:eastAsia="Arial Unicode MS" w:hAnsi="Times New Roman" w:cs="Times New Roman"/>
          <w:b/>
          <w:color w:val="191919"/>
          <w:sz w:val="24"/>
          <w:szCs w:val="24"/>
        </w:rPr>
        <w:t xml:space="preserve">     </w:t>
      </w:r>
      <w:r w:rsidR="000D38D5" w:rsidRPr="00CD3654">
        <w:rPr>
          <w:rFonts w:ascii="Times New Roman" w:eastAsia="Arial Unicode MS" w:hAnsi="Times New Roman" w:cs="Times New Roman"/>
          <w:b/>
          <w:color w:val="191919"/>
          <w:spacing w:val="-1"/>
          <w:sz w:val="24"/>
          <w:szCs w:val="24"/>
        </w:rPr>
        <w:t>3</w:t>
      </w:r>
      <w:r w:rsidR="000D38D5" w:rsidRPr="00CD3654">
        <w:rPr>
          <w:rFonts w:ascii="Times New Roman" w:eastAsia="Times New Roman" w:hAnsi="Times New Roman" w:cs="Times New Roman"/>
          <w:b/>
          <w:sz w:val="24"/>
          <w:szCs w:val="24"/>
          <w:lang w:val="smn-FI"/>
        </w:rPr>
        <w:t xml:space="preserve"> </w:t>
      </w:r>
      <w:r w:rsidR="000D38D5" w:rsidRPr="00CD365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раздел. </w:t>
      </w:r>
      <w:r w:rsidR="000D38D5" w:rsidRPr="00CD3654">
        <w:rPr>
          <w:rFonts w:ascii="Times New Roman" w:eastAsia="Arial Unicode MS" w:hAnsi="Times New Roman" w:cs="Times New Roman"/>
          <w:b/>
          <w:color w:val="191919"/>
          <w:sz w:val="24"/>
          <w:szCs w:val="24"/>
        </w:rPr>
        <w:t xml:space="preserve"> </w:t>
      </w:r>
      <w:r w:rsidRPr="00CD3654">
        <w:rPr>
          <w:rFonts w:ascii="Times New Roman" w:eastAsia="Arial Unicode MS" w:hAnsi="Times New Roman" w:cs="Times New Roman"/>
          <w:b/>
          <w:color w:val="191919"/>
          <w:sz w:val="24"/>
          <w:szCs w:val="24"/>
        </w:rPr>
        <w:t xml:space="preserve">  </w:t>
      </w:r>
      <w:r w:rsidRPr="00CD3654">
        <w:rPr>
          <w:rFonts w:ascii="Times New Roman" w:eastAsia="Arial Unicode MS" w:hAnsi="Times New Roman" w:cs="Times New Roman"/>
          <w:b/>
          <w:color w:val="191919"/>
          <w:sz w:val="24"/>
          <w:szCs w:val="24"/>
          <w:u w:val="single"/>
        </w:rPr>
        <w:t xml:space="preserve">Внешкольный этикет </w:t>
      </w:r>
    </w:p>
    <w:p w14:paraId="047D83A5" w14:textId="36191D5F" w:rsidR="00440009" w:rsidRPr="00CD3654" w:rsidRDefault="00BC6FC8" w:rsidP="00BC6FC8">
      <w:pPr>
        <w:widowControl w:val="0"/>
        <w:autoSpaceDE w:val="0"/>
        <w:autoSpaceDN w:val="0"/>
        <w:adjustRightInd w:val="0"/>
        <w:spacing w:after="0" w:line="240" w:lineRule="auto"/>
        <w:ind w:right="508" w:firstLine="567"/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</w:pPr>
      <w:r>
        <w:rPr>
          <w:rFonts w:ascii="Times New Roman" w:eastAsia="Arial Unicode MS" w:hAnsi="Times New Roman" w:cs="Times New Roman"/>
          <w:color w:val="191919"/>
          <w:spacing w:val="-2"/>
          <w:sz w:val="24"/>
          <w:szCs w:val="24"/>
        </w:rPr>
        <w:t xml:space="preserve">   </w:t>
      </w:r>
      <w:r w:rsidR="00440009" w:rsidRPr="00CD3654">
        <w:rPr>
          <w:rFonts w:ascii="Times New Roman" w:eastAsia="Arial Unicode MS" w:hAnsi="Times New Roman" w:cs="Times New Roman"/>
          <w:color w:val="191919"/>
          <w:spacing w:val="-2"/>
          <w:sz w:val="24"/>
          <w:szCs w:val="24"/>
        </w:rPr>
        <w:t>Вежливое отношение к людям как потребность воспитанного чело</w:t>
      </w:r>
      <w:r w:rsidR="00440009" w:rsidRPr="00CD3654">
        <w:rPr>
          <w:rFonts w:ascii="Times New Roman" w:eastAsia="Arial Unicode MS" w:hAnsi="Times New Roman" w:cs="Times New Roman"/>
          <w:color w:val="191919"/>
          <w:spacing w:val="-4"/>
          <w:sz w:val="24"/>
          <w:szCs w:val="24"/>
        </w:rPr>
        <w:t xml:space="preserve">века. Особенности вежливого поведения в разных жизненных ситуациях </w:t>
      </w:r>
      <w:r w:rsidR="00440009" w:rsidRPr="00CD3654">
        <w:rPr>
          <w:rFonts w:ascii="Times New Roman" w:eastAsia="Arial Unicode MS" w:hAnsi="Times New Roman" w:cs="Times New Roman"/>
          <w:color w:val="191919"/>
          <w:spacing w:val="-4"/>
          <w:sz w:val="24"/>
          <w:szCs w:val="24"/>
        </w:rPr>
        <w:br/>
      </w:r>
      <w:r w:rsidR="00440009"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t xml:space="preserve">(на улице, в транспорте, во время прогулок): уступить место маленьким </w:t>
      </w:r>
      <w:r w:rsidR="00440009" w:rsidRPr="00CD3654">
        <w:rPr>
          <w:rFonts w:ascii="Times New Roman" w:eastAsia="Arial Unicode MS" w:hAnsi="Times New Roman" w:cs="Times New Roman"/>
          <w:color w:val="191919"/>
          <w:spacing w:val="-3"/>
          <w:sz w:val="24"/>
          <w:szCs w:val="24"/>
        </w:rPr>
        <w:br/>
        <w:t xml:space="preserve">и пожилым; за причинённые неудобства, неприятности надо извиниться. </w:t>
      </w:r>
    </w:p>
    <w:p w14:paraId="5E30034B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503" w:firstLine="567"/>
        <w:rPr>
          <w:rFonts w:ascii="Times New Roman" w:eastAsia="Arial Unicode MS" w:hAnsi="Times New Roman" w:cs="Times New Roman"/>
          <w:color w:val="191919"/>
          <w:spacing w:val="-4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1"/>
          <w:sz w:val="24"/>
          <w:szCs w:val="24"/>
        </w:rPr>
        <w:t xml:space="preserve">  </w:t>
      </w:r>
      <w:r w:rsidRPr="00CD3654">
        <w:rPr>
          <w:rFonts w:ascii="Times New Roman" w:eastAsia="Arial Unicode MS" w:hAnsi="Times New Roman" w:cs="Times New Roman"/>
          <w:color w:val="191919"/>
          <w:spacing w:val="-1"/>
          <w:sz w:val="24"/>
          <w:szCs w:val="24"/>
        </w:rPr>
        <w:tab/>
        <w:t>Правила вежливости в общении с ближайшим окружением: здоро</w:t>
      </w:r>
      <w:r w:rsidRPr="00CD3654">
        <w:rPr>
          <w:rFonts w:ascii="Times New Roman" w:eastAsia="Arial Unicode MS" w:hAnsi="Times New Roman" w:cs="Times New Roman"/>
          <w:color w:val="191919"/>
          <w:spacing w:val="-4"/>
          <w:sz w:val="24"/>
          <w:szCs w:val="24"/>
        </w:rPr>
        <w:t xml:space="preserve">ваться первым; доброжелательно отвечать на вопросы; взрослых называть на «вы»; говорить «спасибо» и «пожалуйста» и т. д. </w:t>
      </w:r>
    </w:p>
    <w:p w14:paraId="72FB307B" w14:textId="20F70A21" w:rsidR="00440009" w:rsidRPr="00CD3654" w:rsidRDefault="00BC6FC8" w:rsidP="00BC6FC8">
      <w:pPr>
        <w:widowControl w:val="0"/>
        <w:autoSpaceDE w:val="0"/>
        <w:autoSpaceDN w:val="0"/>
        <w:adjustRightInd w:val="0"/>
        <w:spacing w:after="0" w:line="240" w:lineRule="auto"/>
        <w:ind w:right="503" w:firstLine="567"/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</w:pPr>
      <w:r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  <w:t xml:space="preserve">    </w:t>
      </w:r>
      <w:r w:rsidR="00440009" w:rsidRPr="00CD3654"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  <w:t xml:space="preserve">Правила поведения в общественных местах (в магазине, библиотеке, </w:t>
      </w:r>
      <w:r w:rsidR="00440009" w:rsidRPr="00CD3654">
        <w:rPr>
          <w:rFonts w:ascii="Times New Roman" w:eastAsia="Arial Unicode MS" w:hAnsi="Times New Roman" w:cs="Times New Roman"/>
          <w:color w:val="191919"/>
          <w:w w:val="102"/>
          <w:sz w:val="24"/>
          <w:szCs w:val="24"/>
        </w:rPr>
        <w:t xml:space="preserve">театре и т. д.): не мешать другим людям; соблюдать очередь; чётко </w:t>
      </w:r>
      <w:r w:rsidR="00440009" w:rsidRPr="00CD3654">
        <w:rPr>
          <w:rFonts w:ascii="Times New Roman" w:eastAsia="Arial Unicode MS" w:hAnsi="Times New Roman" w:cs="Times New Roman"/>
          <w:color w:val="191919"/>
          <w:spacing w:val="-5"/>
          <w:sz w:val="24"/>
          <w:szCs w:val="24"/>
        </w:rPr>
        <w:t xml:space="preserve">и громко высказывать обращение, просьбу. </w:t>
      </w:r>
    </w:p>
    <w:p w14:paraId="274936CD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191919"/>
          <w:w w:val="103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b/>
          <w:color w:val="191919"/>
          <w:w w:val="103"/>
          <w:sz w:val="24"/>
          <w:szCs w:val="24"/>
        </w:rPr>
        <w:t xml:space="preserve">Универсальные учебные действия: </w:t>
      </w:r>
    </w:p>
    <w:p w14:paraId="3EC81843" w14:textId="77777777" w:rsidR="00440009" w:rsidRPr="00CD3654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6"/>
          <w:sz w:val="24"/>
          <w:szCs w:val="24"/>
        </w:rPr>
        <w:t xml:space="preserve">— использовать доброжелательный тон в общении; </w:t>
      </w:r>
    </w:p>
    <w:p w14:paraId="725BA346" w14:textId="275959AF" w:rsidR="0091532F" w:rsidRPr="00BC6FC8" w:rsidRDefault="00440009" w:rsidP="00BC6FC8">
      <w:pPr>
        <w:widowControl w:val="0"/>
        <w:autoSpaceDE w:val="0"/>
        <w:autoSpaceDN w:val="0"/>
        <w:adjustRightInd w:val="0"/>
        <w:spacing w:after="0" w:line="240" w:lineRule="auto"/>
        <w:ind w:right="578" w:firstLine="567"/>
        <w:rPr>
          <w:rFonts w:ascii="Times New Roman" w:eastAsia="Arial Unicode MS" w:hAnsi="Times New Roman" w:cs="Times New Roman"/>
          <w:color w:val="191919"/>
          <w:spacing w:val="-2"/>
          <w:sz w:val="24"/>
          <w:szCs w:val="24"/>
        </w:rPr>
      </w:pPr>
      <w:r w:rsidRPr="00CD3654">
        <w:rPr>
          <w:rFonts w:ascii="Times New Roman" w:eastAsia="Arial Unicode MS" w:hAnsi="Times New Roman" w:cs="Times New Roman"/>
          <w:color w:val="191919"/>
          <w:spacing w:val="-2"/>
          <w:sz w:val="24"/>
          <w:szCs w:val="24"/>
        </w:rPr>
        <w:t xml:space="preserve">—оценивать характер общения (тон, интонацию, лексику), поведения в общественных местах. </w:t>
      </w:r>
      <w:bookmarkStart w:id="3" w:name="_GoBack"/>
      <w:bookmarkEnd w:id="3"/>
      <w:r w:rsidR="00197E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91532F" w:rsidRPr="00BC6FC8" w:rsidSect="00FE741A">
      <w:footerReference w:type="default" r:id="rId8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51B48" w14:textId="77777777" w:rsidR="00B64065" w:rsidRDefault="00B64065" w:rsidP="000D38D5">
      <w:pPr>
        <w:spacing w:after="0" w:line="240" w:lineRule="auto"/>
      </w:pPr>
      <w:r>
        <w:separator/>
      </w:r>
    </w:p>
  </w:endnote>
  <w:endnote w:type="continuationSeparator" w:id="0">
    <w:p w14:paraId="0D27EBA5" w14:textId="77777777" w:rsidR="00B64065" w:rsidRDefault="00B64065" w:rsidP="000D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228128"/>
      <w:docPartObj>
        <w:docPartGallery w:val="Page Numbers (Bottom of Page)"/>
        <w:docPartUnique/>
      </w:docPartObj>
    </w:sdtPr>
    <w:sdtEndPr/>
    <w:sdtContent>
      <w:p w14:paraId="21C05D2D" w14:textId="3CD3F564" w:rsidR="000D38D5" w:rsidRDefault="000D38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C8">
          <w:rPr>
            <w:noProof/>
          </w:rPr>
          <w:t>4</w:t>
        </w:r>
        <w:r>
          <w:fldChar w:fldCharType="end"/>
        </w:r>
      </w:p>
    </w:sdtContent>
  </w:sdt>
  <w:p w14:paraId="3502DADB" w14:textId="141FC474" w:rsidR="000D38D5" w:rsidRDefault="000D38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84F63" w14:textId="77777777" w:rsidR="00B64065" w:rsidRDefault="00B64065" w:rsidP="000D38D5">
      <w:pPr>
        <w:spacing w:after="0" w:line="240" w:lineRule="auto"/>
      </w:pPr>
      <w:r>
        <w:separator/>
      </w:r>
    </w:p>
  </w:footnote>
  <w:footnote w:type="continuationSeparator" w:id="0">
    <w:p w14:paraId="710E1DE7" w14:textId="77777777" w:rsidR="00B64065" w:rsidRDefault="00B64065" w:rsidP="000D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2A55"/>
    <w:multiLevelType w:val="hybridMultilevel"/>
    <w:tmpl w:val="775A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6ADA"/>
    <w:multiLevelType w:val="hybridMultilevel"/>
    <w:tmpl w:val="A3300FB0"/>
    <w:lvl w:ilvl="0" w:tplc="99E673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2D58"/>
    <w:multiLevelType w:val="hybridMultilevel"/>
    <w:tmpl w:val="6C160EBA"/>
    <w:lvl w:ilvl="0" w:tplc="86F00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1"/>
    <w:rsid w:val="00001CE9"/>
    <w:rsid w:val="000715FB"/>
    <w:rsid w:val="000D38D5"/>
    <w:rsid w:val="00197E89"/>
    <w:rsid w:val="001D240B"/>
    <w:rsid w:val="00243E8A"/>
    <w:rsid w:val="00275565"/>
    <w:rsid w:val="0028184B"/>
    <w:rsid w:val="002842A3"/>
    <w:rsid w:val="00284ABB"/>
    <w:rsid w:val="002C2271"/>
    <w:rsid w:val="00313436"/>
    <w:rsid w:val="003231A1"/>
    <w:rsid w:val="00324CC3"/>
    <w:rsid w:val="00345088"/>
    <w:rsid w:val="00370108"/>
    <w:rsid w:val="00440009"/>
    <w:rsid w:val="004432B1"/>
    <w:rsid w:val="00513054"/>
    <w:rsid w:val="00537083"/>
    <w:rsid w:val="005935EC"/>
    <w:rsid w:val="006C0635"/>
    <w:rsid w:val="0071096E"/>
    <w:rsid w:val="00734270"/>
    <w:rsid w:val="00742ACF"/>
    <w:rsid w:val="007455A0"/>
    <w:rsid w:val="007B0F3C"/>
    <w:rsid w:val="008D6AD4"/>
    <w:rsid w:val="0091532F"/>
    <w:rsid w:val="00985978"/>
    <w:rsid w:val="00AC03E1"/>
    <w:rsid w:val="00AE406B"/>
    <w:rsid w:val="00B4341F"/>
    <w:rsid w:val="00B64065"/>
    <w:rsid w:val="00B84DE6"/>
    <w:rsid w:val="00BC6FC8"/>
    <w:rsid w:val="00BD28F8"/>
    <w:rsid w:val="00BE504C"/>
    <w:rsid w:val="00BE5364"/>
    <w:rsid w:val="00C4218D"/>
    <w:rsid w:val="00CD3654"/>
    <w:rsid w:val="00D43254"/>
    <w:rsid w:val="00D8088D"/>
    <w:rsid w:val="00E00B96"/>
    <w:rsid w:val="00E91640"/>
    <w:rsid w:val="00EB4CAD"/>
    <w:rsid w:val="00F220C6"/>
    <w:rsid w:val="00F35E17"/>
    <w:rsid w:val="00FE3C55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5DDF1"/>
  <w15:docId w15:val="{09AEC5A7-D27A-4619-8A11-2E1E5B99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432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C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2271"/>
  </w:style>
  <w:style w:type="paragraph" w:styleId="a6">
    <w:name w:val="No Spacing"/>
    <w:link w:val="a7"/>
    <w:uiPriority w:val="1"/>
    <w:qFormat/>
    <w:rsid w:val="00B84DE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130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38D5"/>
  </w:style>
  <w:style w:type="paragraph" w:styleId="ab">
    <w:name w:val="footer"/>
    <w:basedOn w:val="a"/>
    <w:link w:val="ac"/>
    <w:uiPriority w:val="99"/>
    <w:unhideWhenUsed/>
    <w:rsid w:val="000D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38D5"/>
  </w:style>
  <w:style w:type="character" w:customStyle="1" w:styleId="a7">
    <w:name w:val="Без интервала Знак"/>
    <w:basedOn w:val="a0"/>
    <w:link w:val="a6"/>
    <w:uiPriority w:val="1"/>
    <w:rsid w:val="000D38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5BDB-4C41-4C94-9C05-77C4BBD3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Атрощенко</dc:creator>
  <cp:lastModifiedBy>75456</cp:lastModifiedBy>
  <cp:revision>2</cp:revision>
  <cp:lastPrinted>2021-06-01T05:41:00Z</cp:lastPrinted>
  <dcterms:created xsi:type="dcterms:W3CDTF">2021-06-01T05:42:00Z</dcterms:created>
  <dcterms:modified xsi:type="dcterms:W3CDTF">2021-06-01T05:42:00Z</dcterms:modified>
</cp:coreProperties>
</file>