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60" w:rsidRDefault="00AE5BAF" w:rsidP="008C7D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C7D6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C7D60" w:rsidRDefault="008C7D60" w:rsidP="008C7D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 № 15»</w:t>
      </w:r>
    </w:p>
    <w:p w:rsidR="008C7D60" w:rsidRDefault="008C7D60" w:rsidP="008C7D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8C7D60" w:rsidRPr="0053690C" w:rsidRDefault="008C7D60" w:rsidP="008C7D60">
      <w:pPr>
        <w:rPr>
          <w:rFonts w:ascii="Times New Roman" w:hAnsi="Times New Roman"/>
          <w:sz w:val="24"/>
          <w:szCs w:val="24"/>
        </w:rPr>
      </w:pPr>
    </w:p>
    <w:p w:rsidR="008C7D60" w:rsidRDefault="008C7D60" w:rsidP="008C7D60">
      <w:pPr>
        <w:rPr>
          <w:rFonts w:ascii="Times New Roman" w:hAnsi="Times New Roman"/>
          <w:sz w:val="24"/>
          <w:szCs w:val="24"/>
        </w:rPr>
      </w:pPr>
    </w:p>
    <w:p w:rsidR="008C7D60" w:rsidRDefault="008C7D60" w:rsidP="008C7D6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C7D60" w:rsidRPr="00C36A39" w:rsidTr="000724C5">
        <w:tc>
          <w:tcPr>
            <w:tcW w:w="3190" w:type="dxa"/>
          </w:tcPr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3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C36A39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ШМО учителей </w:t>
            </w:r>
          </w:p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2018 г.</w:t>
            </w:r>
          </w:p>
        </w:tc>
        <w:tc>
          <w:tcPr>
            <w:tcW w:w="3190" w:type="dxa"/>
          </w:tcPr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39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C36A39"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8C7D60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D60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  <w:tc>
          <w:tcPr>
            <w:tcW w:w="3191" w:type="dxa"/>
          </w:tcPr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</w:p>
          <w:p w:rsidR="008C7D60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г.</w:t>
            </w:r>
          </w:p>
          <w:p w:rsidR="008C7D60" w:rsidRPr="00C36A39" w:rsidRDefault="008C7D60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D60" w:rsidRDefault="008C7D60" w:rsidP="008C7D60">
      <w:pPr>
        <w:ind w:firstLine="708"/>
        <w:rPr>
          <w:rFonts w:ascii="Times New Roman" w:hAnsi="Times New Roman"/>
          <w:sz w:val="24"/>
          <w:szCs w:val="24"/>
        </w:rPr>
      </w:pPr>
    </w:p>
    <w:p w:rsidR="008C7D60" w:rsidRPr="0053690C" w:rsidRDefault="008C7D60" w:rsidP="008C7D60">
      <w:pPr>
        <w:rPr>
          <w:rFonts w:ascii="Times New Roman" w:hAnsi="Times New Roman"/>
          <w:sz w:val="24"/>
          <w:szCs w:val="24"/>
        </w:rPr>
      </w:pPr>
    </w:p>
    <w:p w:rsidR="008C7D60" w:rsidRPr="005375D6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Default="008C7D60" w:rsidP="008C7D60">
      <w:pPr>
        <w:tabs>
          <w:tab w:val="left" w:pos="2637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0F5F88">
        <w:rPr>
          <w:rFonts w:ascii="Times New Roman" w:hAnsi="Times New Roman"/>
          <w:sz w:val="28"/>
          <w:szCs w:val="24"/>
        </w:rPr>
        <w:t>абочая программа</w:t>
      </w:r>
    </w:p>
    <w:p w:rsidR="008C7D60" w:rsidRPr="00261EB4" w:rsidRDefault="008C7D60" w:rsidP="008C7D60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>предмету  «Литерат</w:t>
      </w:r>
      <w:r w:rsidR="001F5E98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 xml:space="preserve">ра » </w:t>
      </w:r>
    </w:p>
    <w:p w:rsidR="008C7D60" w:rsidRPr="00261EB4" w:rsidRDefault="008C7D60" w:rsidP="008C7D60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для </w:t>
      </w:r>
      <w:r>
        <w:rPr>
          <w:rFonts w:ascii="Times New Roman" w:hAnsi="Times New Roman"/>
          <w:sz w:val="28"/>
          <w:szCs w:val="24"/>
        </w:rPr>
        <w:t>7А (общеобразовательного</w:t>
      </w:r>
      <w:proofErr w:type="gramStart"/>
      <w:r>
        <w:rPr>
          <w:rFonts w:ascii="Times New Roman" w:hAnsi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/>
          <w:sz w:val="28"/>
          <w:szCs w:val="24"/>
        </w:rPr>
        <w:t xml:space="preserve"> класса</w:t>
      </w:r>
    </w:p>
    <w:p w:rsidR="008C7D60" w:rsidRPr="005375D6" w:rsidRDefault="008C7D60" w:rsidP="008C7D60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2018-2019</w:t>
      </w:r>
      <w:r w:rsidRPr="005375D6">
        <w:rPr>
          <w:rFonts w:ascii="Times New Roman" w:hAnsi="Times New Roman"/>
          <w:sz w:val="28"/>
          <w:szCs w:val="24"/>
        </w:rPr>
        <w:t>учебный год</w:t>
      </w:r>
    </w:p>
    <w:p w:rsidR="008C7D60" w:rsidRPr="005375D6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Pr="005375D6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Pr="005375D6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Pr="005374D2" w:rsidRDefault="008C7D60" w:rsidP="008C7D60">
      <w:pPr>
        <w:tabs>
          <w:tab w:val="left" w:pos="11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</w:t>
      </w:r>
      <w:r w:rsidRPr="002F0DA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 Бушуева Елена Викторовна</w:t>
      </w:r>
    </w:p>
    <w:p w:rsidR="008C7D60" w:rsidRPr="005374D2" w:rsidRDefault="008C7D60" w:rsidP="008C7D60">
      <w:pPr>
        <w:rPr>
          <w:rFonts w:ascii="Times New Roman" w:hAnsi="Times New Roman"/>
        </w:rPr>
      </w:pPr>
    </w:p>
    <w:p w:rsidR="008C7D60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Pr="005375D6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Default="008C7D60" w:rsidP="008C7D60">
      <w:pPr>
        <w:rPr>
          <w:rFonts w:ascii="Times New Roman" w:hAnsi="Times New Roman"/>
          <w:sz w:val="28"/>
          <w:szCs w:val="24"/>
        </w:rPr>
      </w:pPr>
    </w:p>
    <w:p w:rsidR="008C7D60" w:rsidRDefault="008C7D60" w:rsidP="008C7D60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>Уфа</w:t>
      </w:r>
    </w:p>
    <w:p w:rsidR="008C7D60" w:rsidRDefault="008C7D60" w:rsidP="008C7D60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p w:rsidR="008C7D60" w:rsidRDefault="008C7D60" w:rsidP="008C7D60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</w:p>
    <w:p w:rsidR="000A090A" w:rsidRPr="000A090A" w:rsidRDefault="00AE5BAF" w:rsidP="000A090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C7D6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A090A" w:rsidRPr="000A090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0A090A" w:rsidRPr="000A090A" w:rsidRDefault="00AE5BAF" w:rsidP="000A090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C7D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090A" w:rsidRPr="000A090A">
        <w:rPr>
          <w:rFonts w:ascii="Times New Roman" w:hAnsi="Times New Roman" w:cs="Times New Roman"/>
          <w:b/>
          <w:sz w:val="24"/>
          <w:szCs w:val="24"/>
        </w:rPr>
        <w:t>«Литература» в 7</w:t>
      </w:r>
      <w:proofErr w:type="gramStart"/>
      <w:r w:rsidR="000A090A" w:rsidRPr="000A090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0A090A" w:rsidRPr="000A090A">
        <w:rPr>
          <w:rFonts w:ascii="Times New Roman" w:hAnsi="Times New Roman" w:cs="Times New Roman"/>
          <w:b/>
          <w:sz w:val="24"/>
          <w:szCs w:val="24"/>
        </w:rPr>
        <w:t xml:space="preserve"> классе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090A" w:rsidRPr="000A090A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A090A" w:rsidRPr="000A09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A090A" w:rsidRPr="000A090A" w:rsidRDefault="00AE5BAF" w:rsidP="000A090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A090A" w:rsidRPr="000A090A">
        <w:rPr>
          <w:rFonts w:ascii="Times New Roman" w:hAnsi="Times New Roman" w:cs="Times New Roman"/>
          <w:b/>
          <w:sz w:val="24"/>
          <w:szCs w:val="24"/>
        </w:rPr>
        <w:t>2ч./нед.</w:t>
      </w:r>
      <w:bookmarkStart w:id="0" w:name="_GoBack"/>
      <w:bookmarkEnd w:id="0"/>
      <w:r w:rsidR="000A090A" w:rsidRPr="000A090A">
        <w:rPr>
          <w:rFonts w:ascii="Times New Roman" w:hAnsi="Times New Roman" w:cs="Times New Roman"/>
          <w:b/>
          <w:sz w:val="24"/>
          <w:szCs w:val="24"/>
        </w:rPr>
        <w:t>(68ч./год)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b/>
          <w:color w:val="auto"/>
          <w:sz w:val="24"/>
          <w:szCs w:val="24"/>
        </w:rPr>
        <w:t>Личностные результаты:</w:t>
      </w:r>
    </w:p>
    <w:p w:rsidR="000A090A" w:rsidRPr="000A090A" w:rsidRDefault="000A090A" w:rsidP="000A090A">
      <w:pPr>
        <w:pStyle w:val="a5"/>
      </w:pPr>
      <w:r w:rsidRPr="000A090A">
        <w:t>Личностными результатами выпускников основной школы, формируемыми при изучении предмета «Литература», являются:</w:t>
      </w:r>
      <w:r w:rsidRPr="000A090A"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0A090A"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0A090A">
        <w:br/>
      </w:r>
      <w:proofErr w:type="gramStart"/>
      <w:r w:rsidRPr="000A090A">
        <w:t>Метапредметные результаты изучения предмета «Литература» в основной школе проявляются в:</w:t>
      </w:r>
      <w:r w:rsidRPr="000A090A">
        <w:br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 w:rsidRPr="000A090A"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0A090A"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0A090A">
        <w:br/>
        <w:t>Предметные результаты выпускников основной школы состоят в следующем:</w:t>
      </w:r>
      <w:r w:rsidRPr="000A090A">
        <w:br/>
        <w:t>1) в познавательной сфере:</w:t>
      </w:r>
      <w:r w:rsidRPr="000A090A"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0A090A">
        <w:br/>
        <w:t xml:space="preserve">• понимание связи литературных произведений с эпохой их написания, выявление заложенных в них </w:t>
      </w:r>
    </w:p>
    <w:p w:rsidR="000A090A" w:rsidRPr="000A090A" w:rsidRDefault="000A090A" w:rsidP="000A090A">
      <w:pPr>
        <w:pStyle w:val="a5"/>
      </w:pPr>
      <w:r w:rsidRPr="000A090A">
        <w:t>вневременных, непреходящих нравственных ценностей и их современного звучания;</w:t>
      </w:r>
      <w:r w:rsidRPr="000A090A">
        <w:br/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0A090A">
        <w:br/>
        <w:t xml:space="preserve">• </w:t>
      </w:r>
      <w:proofErr w:type="gramStart"/>
      <w:r w:rsidRPr="000A090A"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0A090A">
        <w:br/>
        <w:t>• владение элементарной литературоведческой терминологией при анализе литературного произведения;</w:t>
      </w:r>
      <w:r w:rsidRPr="000A090A">
        <w:br/>
        <w:t>2) в ценностно-ориентационной сфере:</w:t>
      </w:r>
      <w:r w:rsidRPr="000A090A"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0A090A">
        <w:br/>
        <w:t>• формулирование собственного отношения к произведениям русской литературы, их оценка;</w:t>
      </w:r>
      <w:proofErr w:type="gramEnd"/>
      <w:r w:rsidRPr="000A090A">
        <w:br/>
        <w:t>• собственная интерпретация (в отдельных случаях) изученных литературных произведений;</w:t>
      </w:r>
      <w:r w:rsidRPr="000A090A">
        <w:br/>
        <w:t>• понимание авторской позиции и свое отношение к ней;</w:t>
      </w:r>
      <w:r w:rsidRPr="000A090A">
        <w:br/>
        <w:t>3) в коммуникативной сфере:</w:t>
      </w:r>
      <w:r w:rsidRPr="000A090A">
        <w:br/>
        <w:t>• восприятие на слух литературных произведений разных жанров, осмысленное чтение и адекватное восприятие;</w:t>
      </w:r>
      <w:r w:rsidRPr="000A090A"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</w:t>
      </w:r>
      <w:proofErr w:type="gramStart"/>
      <w:r w:rsidRPr="000A090A">
        <w:t>;с</w:t>
      </w:r>
      <w:proofErr w:type="gramEnd"/>
      <w:r w:rsidRPr="000A090A">
        <w:t>оздавать устные монологические высказывания разного типа; уметь вести диалог;</w:t>
      </w:r>
      <w:r w:rsidRPr="000A090A">
        <w:br/>
        <w:t xml:space="preserve"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</w:t>
      </w:r>
      <w:r w:rsidRPr="000A090A">
        <w:lastRenderedPageBreak/>
        <w:t>общекультурные темы;</w:t>
      </w:r>
      <w:r w:rsidRPr="000A090A">
        <w:br/>
        <w:t>4) в эстетической сфере:</w:t>
      </w:r>
      <w:r w:rsidRPr="000A090A"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0A090A">
        <w:br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0A090A">
        <w:t>дств в с</w:t>
      </w:r>
      <w:proofErr w:type="gramEnd"/>
      <w:r w:rsidRPr="000A090A">
        <w:t>оздании художественных образов литературных произведений.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0A090A">
        <w:rPr>
          <w:rFonts w:ascii="Times New Roman" w:eastAsia="Times New Roman" w:hAnsi="Times New Roman"/>
          <w:color w:val="auto"/>
          <w:sz w:val="24"/>
          <w:szCs w:val="24"/>
        </w:rPr>
        <w:t>- 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  <w:proofErr w:type="gramEnd"/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 формирование ответственного отношения к учению, готовности и 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0A090A">
        <w:rPr>
          <w:rFonts w:ascii="Times New Roman" w:eastAsia="Times New Roman" w:hAnsi="Times New Roman"/>
          <w:color w:val="auto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-формирование коммуникативной компетентности в общении и сотрудничестве со сверстниками, старшими 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 осознание значения семьи в жизни человека и общества, принятие ценности  семейной жизни, уважительное и заботливое отношение к членам своей семьи;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  <w:r w:rsidRPr="000A090A">
        <w:rPr>
          <w:rFonts w:ascii="Times New Roman" w:eastAsia="Times New Roman" w:hAnsi="Times New Roman"/>
          <w:color w:val="auto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090A" w:rsidRPr="000A090A" w:rsidRDefault="000A090A" w:rsidP="000A090A">
      <w:pPr>
        <w:pStyle w:val="a4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A090A" w:rsidRPr="000A090A" w:rsidRDefault="000A090A" w:rsidP="000A090A">
      <w:pPr>
        <w:pStyle w:val="c16"/>
        <w:rPr>
          <w:rStyle w:val="c6"/>
          <w:b/>
          <w:color w:val="auto"/>
        </w:rPr>
      </w:pPr>
      <w:r w:rsidRPr="000A090A">
        <w:rPr>
          <w:rStyle w:val="c6"/>
          <w:b/>
          <w:color w:val="auto"/>
        </w:rPr>
        <w:t>Метапредметные результаты: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умение оценивать правильность выполнения учебной задачи, собственные возможности её решения;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 устанавливать причинно - 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 w:rsidRPr="000A090A">
        <w:rPr>
          <w:rStyle w:val="c6"/>
          <w:color w:val="auto"/>
        </w:rPr>
        <w:t>;-</w:t>
      </w:r>
      <w:proofErr w:type="gramEnd"/>
      <w:r w:rsidRPr="000A090A">
        <w:rPr>
          <w:rStyle w:val="c6"/>
          <w:color w:val="auto"/>
        </w:rPr>
        <w:t xml:space="preserve">умение создавать, применять и преобразовывать знаки и символы , модели и схемы для решения учебных и познавательных задач;  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 xml:space="preserve">  - смысловое чтение;- умение организовывать учебное сотрудничество и совместную деятельность с учителем и сверстниками; работать индивидуально и в группе; 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умение осознанно использовать речевые средства 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 монологической контекстной речью;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 xml:space="preserve">- формирование и развитие компетентности в области использования информационно-коммуникационных технологий.                                            </w:t>
      </w:r>
    </w:p>
    <w:p w:rsidR="000A090A" w:rsidRPr="000A090A" w:rsidRDefault="000A090A" w:rsidP="000A090A">
      <w:pPr>
        <w:pStyle w:val="c16"/>
        <w:rPr>
          <w:rStyle w:val="c6"/>
          <w:b/>
          <w:color w:val="auto"/>
        </w:rPr>
      </w:pPr>
      <w:r w:rsidRPr="000A090A">
        <w:rPr>
          <w:rStyle w:val="c6"/>
          <w:b/>
          <w:color w:val="auto"/>
        </w:rPr>
        <w:t>Предметные результаты: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понимание ключевых проблем изученных произведений русского понимание связи литературных произведений  с эпохой их написания, выявление  заложенных в них  вневременных, непреходящих нравственных ценностей и их современного звучания;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умение анализировать литературное произведение: определять его принадлежность  к одному из литературных родов и 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определение в произведении элементов сюжета, композиции, 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 произведения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lastRenderedPageBreak/>
        <w:t xml:space="preserve">  - приобщение к духовно – нравственным ценностям русской литературы и культуры, сопоставление их с духовно- нравственными ценностями других народов;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формирование собственного отношения к произведениям литературы, их оценка;                                                                                                                              - собственная интерпретация (в отдельных случаях) изученных литературных произведений;- понимание авторской позиции и своё отношение к ней;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>-  восприятие на слух литературных произведений разных жанров, осмысленное чтение и адекватное восприятие;</w:t>
      </w:r>
    </w:p>
    <w:p w:rsidR="000A090A" w:rsidRPr="000A090A" w:rsidRDefault="000A090A" w:rsidP="000A090A">
      <w:pPr>
        <w:pStyle w:val="c16"/>
        <w:rPr>
          <w:rStyle w:val="c6"/>
          <w:color w:val="auto"/>
        </w:rPr>
      </w:pPr>
      <w:r w:rsidRPr="000A090A">
        <w:rPr>
          <w:rStyle w:val="c6"/>
          <w:color w:val="auto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A090A" w:rsidRPr="000A090A" w:rsidRDefault="000A090A" w:rsidP="000A090A">
      <w:pPr>
        <w:pStyle w:val="a4"/>
        <w:rPr>
          <w:rStyle w:val="c6"/>
          <w:rFonts w:ascii="Times New Roman" w:hAnsi="Times New Roman"/>
          <w:color w:val="auto"/>
          <w:sz w:val="24"/>
          <w:szCs w:val="24"/>
        </w:rPr>
      </w:pPr>
      <w:r w:rsidRPr="000A090A">
        <w:rPr>
          <w:rStyle w:val="c6"/>
          <w:rFonts w:ascii="Times New Roman" w:hAnsi="Times New Roman"/>
          <w:color w:val="auto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A090A" w:rsidRPr="000A090A" w:rsidRDefault="000A090A" w:rsidP="000A090A">
      <w:pPr>
        <w:pStyle w:val="a4"/>
        <w:rPr>
          <w:rStyle w:val="c6"/>
          <w:rFonts w:ascii="Times New Roman" w:hAnsi="Times New Roman"/>
          <w:color w:val="auto"/>
          <w:sz w:val="24"/>
          <w:szCs w:val="24"/>
        </w:rPr>
      </w:pPr>
      <w:r w:rsidRPr="000A090A">
        <w:rPr>
          <w:rStyle w:val="c6"/>
          <w:rFonts w:ascii="Times New Roman" w:hAnsi="Times New Roman"/>
          <w:color w:val="auto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A090A" w:rsidRPr="000A090A" w:rsidRDefault="000A090A" w:rsidP="000A090A">
      <w:pPr>
        <w:pStyle w:val="a4"/>
        <w:rPr>
          <w:rFonts w:ascii="Times New Roman" w:hAnsi="Times New Roman"/>
          <w:color w:val="auto"/>
          <w:sz w:val="24"/>
          <w:szCs w:val="24"/>
        </w:rPr>
      </w:pPr>
      <w:r w:rsidRPr="000A090A">
        <w:rPr>
          <w:rStyle w:val="c6"/>
          <w:rFonts w:ascii="Times New Roman" w:hAnsi="Times New Roman"/>
          <w:color w:val="auto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0A090A">
        <w:rPr>
          <w:rStyle w:val="c6"/>
          <w:rFonts w:ascii="Times New Roman" w:hAnsi="Times New Roman"/>
          <w:color w:val="auto"/>
          <w:sz w:val="24"/>
          <w:szCs w:val="24"/>
        </w:rPr>
        <w:t>дств в с</w:t>
      </w:r>
      <w:proofErr w:type="gramEnd"/>
      <w:r w:rsidRPr="000A090A">
        <w:rPr>
          <w:rStyle w:val="c6"/>
          <w:rFonts w:ascii="Times New Roman" w:hAnsi="Times New Roman"/>
          <w:color w:val="auto"/>
          <w:sz w:val="24"/>
          <w:szCs w:val="24"/>
        </w:rPr>
        <w:t>оздании художественных образов литературных произведений.</w:t>
      </w:r>
    </w:p>
    <w:p w:rsidR="000A090A" w:rsidRPr="000A090A" w:rsidRDefault="000A090A" w:rsidP="000A090A">
      <w:pPr>
        <w:pStyle w:val="a5"/>
      </w:pPr>
      <w:r w:rsidRPr="000A090A">
        <w:rPr>
          <w:rStyle w:val="a6"/>
        </w:rPr>
        <w:t>Общая характеристика учебного предмета</w:t>
      </w:r>
    </w:p>
    <w:p w:rsidR="000A090A" w:rsidRPr="000A090A" w:rsidRDefault="000A090A" w:rsidP="000A090A">
      <w:pPr>
        <w:pStyle w:val="a5"/>
      </w:pPr>
      <w:r w:rsidRPr="000A090A"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</w:t>
      </w:r>
    </w:p>
    <w:p w:rsidR="000A090A" w:rsidRPr="000A090A" w:rsidRDefault="000A090A" w:rsidP="000A090A">
      <w:pPr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овладению ими стилистически окрашенной русской речью.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</w:r>
      <w:proofErr w:type="gramStart"/>
      <w:r w:rsidRPr="000A09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A090A">
        <w:rPr>
          <w:rFonts w:ascii="Times New Roman" w:eastAsia="Calibri" w:hAnsi="Times New Roman" w:cs="Times New Roman"/>
          <w:sz w:val="24"/>
          <w:szCs w:val="24"/>
        </w:rPr>
        <w:t>. — литература XX в. — современная литература).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В примерной программе представлены следующие разделы: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1. Устное народное творчество.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2. Древнерусская литература.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3. Русская литература XVIII в.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4. Русская литература первой половины XIX в.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5. Русская литература второй половины XIX в.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6. Русская литература первой половины XX в.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7. Русская литература второй половины XX в.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8. Литература народов России.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9.  Зарубежная литература.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10. Обзоры.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</w:r>
      <w:r w:rsidRPr="000A090A">
        <w:rPr>
          <w:rFonts w:ascii="Times New Roman" w:eastAsia="Calibri" w:hAnsi="Times New Roman" w:cs="Times New Roman"/>
          <w:sz w:val="24"/>
          <w:szCs w:val="24"/>
        </w:rPr>
        <w:lastRenderedPageBreak/>
        <w:t>11. Сведения по теории и истории литературы.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  <w:t>12. Диагностический, текущий и итоговый контроль уровня литературного образования.</w:t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</w:r>
      <w:r w:rsidRPr="000A090A">
        <w:rPr>
          <w:rFonts w:ascii="Times New Roman" w:eastAsia="Calibri" w:hAnsi="Times New Roman" w:cs="Times New Roman"/>
          <w:sz w:val="24"/>
          <w:szCs w:val="24"/>
        </w:rPr>
        <w:br/>
      </w:r>
      <w:r w:rsidRPr="000A090A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класса.</w:t>
      </w:r>
    </w:p>
    <w:p w:rsidR="000A090A" w:rsidRPr="000A090A" w:rsidRDefault="000A090A" w:rsidP="000A090A">
      <w:pPr>
        <w:shd w:val="clear" w:color="auto" w:fill="FFFFFF"/>
        <w:suppressAutoHyphens/>
        <w:spacing w:before="226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Учащиеся должны</w:t>
      </w:r>
      <w:r w:rsidRPr="000A090A">
        <w:rPr>
          <w:rFonts w:ascii="Times New Roman" w:eastAsia="Calibri" w:hAnsi="Times New Roman" w:cs="Times New Roman"/>
          <w:b/>
          <w:sz w:val="24"/>
          <w:szCs w:val="24"/>
        </w:rPr>
        <w:t xml:space="preserve"> знать:</w:t>
      </w:r>
    </w:p>
    <w:p w:rsidR="000A090A" w:rsidRPr="000A090A" w:rsidRDefault="000A090A" w:rsidP="000A090A">
      <w:pPr>
        <w:shd w:val="clear" w:color="auto" w:fill="FFFFFF"/>
        <w:tabs>
          <w:tab w:val="left" w:pos="178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-</w:t>
      </w:r>
      <w:r w:rsidRPr="000A090A">
        <w:rPr>
          <w:rFonts w:ascii="Times New Roman" w:eastAsia="Calibri" w:hAnsi="Times New Roman" w:cs="Times New Roman"/>
          <w:sz w:val="24"/>
          <w:szCs w:val="24"/>
        </w:rPr>
        <w:tab/>
        <w:t>авторов и содержание изученных художественных произведений;</w:t>
      </w:r>
    </w:p>
    <w:p w:rsidR="000A090A" w:rsidRPr="000A090A" w:rsidRDefault="000A090A" w:rsidP="000A090A">
      <w:pPr>
        <w:shd w:val="clear" w:color="auto" w:fill="FFFFFF"/>
        <w:tabs>
          <w:tab w:val="left" w:pos="710"/>
        </w:tabs>
        <w:suppressAutoHyphens/>
        <w:spacing w:before="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90A">
        <w:rPr>
          <w:rFonts w:ascii="Times New Roman" w:eastAsia="Calibri" w:hAnsi="Times New Roman" w:cs="Times New Roman"/>
          <w:sz w:val="24"/>
          <w:szCs w:val="24"/>
        </w:rPr>
        <w:t xml:space="preserve">- 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 роды литературы; эпос (развитие понятия); повесть (развитие представлений); литературный герой </w:t>
      </w:r>
      <w:proofErr w:type="gramEnd"/>
    </w:p>
    <w:p w:rsidR="000A090A" w:rsidRPr="000A090A" w:rsidRDefault="000A090A" w:rsidP="000A090A">
      <w:pPr>
        <w:shd w:val="clear" w:color="auto" w:fill="FFFFFF"/>
        <w:tabs>
          <w:tab w:val="left" w:pos="710"/>
        </w:tabs>
        <w:suppressAutoHyphens/>
        <w:spacing w:before="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090A">
        <w:rPr>
          <w:rFonts w:ascii="Times New Roman" w:eastAsia="Calibri" w:hAnsi="Times New Roman" w:cs="Times New Roman"/>
          <w:sz w:val="24"/>
          <w:szCs w:val="24"/>
        </w:rPr>
        <w:t>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</w:t>
      </w:r>
      <w:proofErr w:type="gramEnd"/>
      <w:r w:rsidRPr="000A090A">
        <w:rPr>
          <w:rFonts w:ascii="Times New Roman" w:eastAsia="Calibri" w:hAnsi="Times New Roman" w:cs="Times New Roman"/>
          <w:sz w:val="24"/>
          <w:szCs w:val="24"/>
        </w:rPr>
        <w:t xml:space="preserve">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</w:p>
    <w:p w:rsidR="000A090A" w:rsidRPr="000A090A" w:rsidRDefault="000A090A" w:rsidP="000A090A">
      <w:pPr>
        <w:shd w:val="clear" w:color="auto" w:fill="FFFFFF"/>
        <w:suppressAutoHyphens/>
        <w:spacing w:before="230"/>
        <w:rPr>
          <w:rFonts w:ascii="Times New Roman" w:eastAsia="Calibri" w:hAnsi="Times New Roman" w:cs="Times New Roman"/>
          <w:b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A090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suppressAutoHyphens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видеть своеобразие нравственных идеалов в произведениях литературы разных жанров;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передавать динамику чу</w:t>
      </w:r>
      <w:proofErr w:type="gramStart"/>
      <w:r w:rsidRPr="000A090A">
        <w:rPr>
          <w:rFonts w:ascii="Times New Roman" w:eastAsia="Calibri" w:hAnsi="Times New Roman" w:cs="Times New Roman"/>
          <w:sz w:val="24"/>
          <w:szCs w:val="24"/>
        </w:rPr>
        <w:t>вств в в</w:t>
      </w:r>
      <w:proofErr w:type="gramEnd"/>
      <w:r w:rsidRPr="000A090A">
        <w:rPr>
          <w:rFonts w:ascii="Times New Roman" w:eastAsia="Calibri" w:hAnsi="Times New Roman" w:cs="Times New Roman"/>
          <w:sz w:val="24"/>
          <w:szCs w:val="24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0A090A" w:rsidRPr="000A090A" w:rsidRDefault="000A090A" w:rsidP="000A090A">
      <w:pPr>
        <w:widowControl w:val="0"/>
        <w:shd w:val="clear" w:color="auto" w:fill="FFFFFF"/>
        <w:tabs>
          <w:tab w:val="left" w:pos="71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оценивать игру актеров в пределах законченного эпизода;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стилистически сопоставлять те</w:t>
      </w:r>
      <w:proofErr w:type="gramStart"/>
      <w:r w:rsidRPr="000A090A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0A090A">
        <w:rPr>
          <w:rFonts w:ascii="Times New Roman" w:eastAsia="Calibri" w:hAnsi="Times New Roman" w:cs="Times New Roman"/>
          <w:sz w:val="24"/>
          <w:szCs w:val="24"/>
        </w:rPr>
        <w:t>оизведения и иллюстрации художников к нему;</w:t>
      </w:r>
    </w:p>
    <w:p w:rsidR="000A090A" w:rsidRPr="000A090A" w:rsidRDefault="000A090A" w:rsidP="000A090A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</w:tabs>
        <w:suppressAutoHyphens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90A">
        <w:rPr>
          <w:rFonts w:ascii="Times New Roman" w:eastAsia="Calibri" w:hAnsi="Times New Roman" w:cs="Times New Roman"/>
          <w:sz w:val="24"/>
          <w:szCs w:val="24"/>
        </w:rPr>
        <w:t>написать басню, былину, письмо или дневник литературного героя.</w:t>
      </w:r>
    </w:p>
    <w:p w:rsidR="000A090A" w:rsidRPr="00FC2B7A" w:rsidRDefault="000A090A" w:rsidP="000A090A">
      <w:pPr>
        <w:shd w:val="clear" w:color="auto" w:fill="FFFFFF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</w:rPr>
      </w:pPr>
    </w:p>
    <w:p w:rsidR="00BB10EB" w:rsidRPr="00AE5BAF" w:rsidRDefault="00BB10EB" w:rsidP="00BB10E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A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B10EB" w:rsidRPr="00AE5BAF" w:rsidRDefault="00BB10EB" w:rsidP="00BB1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568"/>
        <w:gridCol w:w="7371"/>
        <w:gridCol w:w="851"/>
        <w:gridCol w:w="1275"/>
        <w:gridCol w:w="709"/>
      </w:tblGrid>
      <w:tr w:rsidR="00BB10EB" w:rsidRPr="00AE5BAF" w:rsidTr="000A090A">
        <w:tc>
          <w:tcPr>
            <w:tcW w:w="568" w:type="dxa"/>
            <w:vMerge w:val="restart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vMerge w:val="restart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vMerge w:val="restart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B10EB" w:rsidRPr="00AE5BAF" w:rsidTr="000A090A">
        <w:tc>
          <w:tcPr>
            <w:tcW w:w="568" w:type="dxa"/>
            <w:vMerge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709" w:type="dxa"/>
          </w:tcPr>
          <w:p w:rsidR="00BB10EB" w:rsidRPr="00AE5BAF" w:rsidRDefault="00361A90" w:rsidP="000A0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>оррекция</w:t>
            </w:r>
          </w:p>
        </w:tc>
      </w:tr>
      <w:tr w:rsidR="00BE1F4A" w:rsidRPr="00AE5BAF" w:rsidTr="000A090A">
        <w:trPr>
          <w:trHeight w:val="325"/>
        </w:trPr>
        <w:tc>
          <w:tcPr>
            <w:tcW w:w="568" w:type="dxa"/>
          </w:tcPr>
          <w:p w:rsidR="00BE1F4A" w:rsidRPr="00AE5BAF" w:rsidRDefault="00BE1F4A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E1F4A" w:rsidRPr="00AE5BAF" w:rsidRDefault="00BE1F4A" w:rsidP="00361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  <w:r w:rsidR="00361A90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(6ч.).</w:t>
            </w:r>
          </w:p>
        </w:tc>
        <w:tc>
          <w:tcPr>
            <w:tcW w:w="851" w:type="dxa"/>
          </w:tcPr>
          <w:p w:rsidR="00BE1F4A" w:rsidRPr="00AE5BAF" w:rsidRDefault="00BE1F4A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E1F4A" w:rsidRPr="00AE5BAF" w:rsidRDefault="00BE1F4A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1F4A" w:rsidRPr="00AE5BAF" w:rsidRDefault="00BE1F4A" w:rsidP="0039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B10EB" w:rsidRPr="00AE5BAF" w:rsidRDefault="00BB10EB" w:rsidP="00BA7A09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.</w:t>
            </w:r>
            <w:r w:rsidR="00BE1F4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Устное народное творчество </w:t>
            </w:r>
            <w:r w:rsidR="00BE1F4A" w:rsidRPr="00AE5BAF">
              <w:rPr>
                <w:rFonts w:ascii="Times New Roman" w:hAnsi="Times New Roman" w:cs="Times New Roman"/>
                <w:sz w:val="28"/>
                <w:szCs w:val="28"/>
              </w:rPr>
              <w:t>Предания как поэтическая автобиография народа</w:t>
            </w:r>
            <w:proofErr w:type="gramStart"/>
            <w:r w:rsidR="00BE1F4A" w:rsidRPr="00AE5BA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E1F4A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редание «Воцарение Ивана Грозного». 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99"/>
        </w:trPr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B10EB" w:rsidRPr="00AE5BAF" w:rsidRDefault="00BE1F4A" w:rsidP="00BE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Предания. «Сороки-ведьмы», «Петр и плотник» 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72"/>
        </w:trPr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Былина «Садко». Своеобразие былины. Поэтичность.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E1F4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B10EB" w:rsidRPr="00AE5BAF" w:rsidRDefault="00BB10EB" w:rsidP="00BE1F4A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Карело-финский эпос</w:t>
            </w:r>
            <w:r w:rsidR="00BE1F4A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 «Калевала»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F4A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«Песнь о Роланде»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жизни народа, его традиций, обычаев.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1F4A" w:rsidRPr="00AE5BAF" w:rsidTr="000A090A">
        <w:tc>
          <w:tcPr>
            <w:tcW w:w="568" w:type="dxa"/>
          </w:tcPr>
          <w:p w:rsidR="00BE1F4A" w:rsidRPr="00AE5BAF" w:rsidRDefault="00BE1F4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E1F4A" w:rsidRPr="00AE5BAF" w:rsidRDefault="00BE1F4A" w:rsidP="00392AEC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851" w:type="dxa"/>
          </w:tcPr>
          <w:p w:rsidR="00BE1F4A" w:rsidRPr="00AE5BAF" w:rsidRDefault="00BE1F4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1F4A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E1F4A" w:rsidRPr="00AE5BAF" w:rsidRDefault="00BE1F4A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1F4A" w:rsidRPr="00AE5BAF" w:rsidTr="000A090A">
        <w:trPr>
          <w:trHeight w:val="487"/>
        </w:trPr>
        <w:tc>
          <w:tcPr>
            <w:tcW w:w="568" w:type="dxa"/>
          </w:tcPr>
          <w:p w:rsidR="00BE1F4A" w:rsidRPr="00AE5BAF" w:rsidRDefault="00BE1F4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E1F4A" w:rsidRPr="00AE5BAF" w:rsidRDefault="00BE1F4A" w:rsidP="00A027C2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Древнерусская литература</w:t>
            </w:r>
            <w:r w:rsidR="00361A90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2+1к.р.</w:t>
            </w:r>
            <w:r w:rsidR="00A027C2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BE1F4A" w:rsidRPr="00AE5BAF" w:rsidRDefault="00BE1F4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E1F4A" w:rsidRPr="00AE5BAF" w:rsidRDefault="00BE1F4A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E1F4A" w:rsidRPr="00AE5BAF" w:rsidRDefault="00BE1F4A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B10EB" w:rsidRPr="00AE5BAF" w:rsidRDefault="00361A90" w:rsidP="00361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Нравственные заветы Древней Руси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Повесть временных лет». «Из похвалы князю Ярославу и книгам». «Поучение Владимира Мономаха» (отрывок). 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00"/>
        </w:trPr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Февронии Муромских» 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имн любви и верности.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29с</w:t>
            </w:r>
            <w:r w:rsidRPr="00AE5BAF">
              <w:rPr>
                <w:rFonts w:ascii="Times New Roman" w:hAnsi="Times New Roman" w:cs="Times New Roman"/>
                <w:i/>
                <w:sz w:val="28"/>
                <w:szCs w:val="28"/>
              </w:rPr>
              <w:t>ент.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1A90" w:rsidRPr="00AE5BAF" w:rsidTr="000A090A">
        <w:trPr>
          <w:trHeight w:val="400"/>
        </w:trPr>
        <w:tc>
          <w:tcPr>
            <w:tcW w:w="568" w:type="dxa"/>
          </w:tcPr>
          <w:p w:rsidR="00361A90" w:rsidRPr="00AE5BAF" w:rsidRDefault="005660D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361A90" w:rsidRPr="00AE5BAF" w:rsidRDefault="00361A90" w:rsidP="00361A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по теме «Древнерусская литература» (письменный ответ на вопрос:</w:t>
            </w:r>
            <w:proofErr w:type="gramEnd"/>
          </w:p>
          <w:p w:rsidR="00361A90" w:rsidRPr="00AE5BAF" w:rsidRDefault="00361A90" w:rsidP="00361A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Каковы худож</w:t>
            </w:r>
            <w:proofErr w:type="gramStart"/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собенности русских былин?</w:t>
            </w:r>
          </w:p>
          <w:p w:rsidR="00361A90" w:rsidRPr="00AE5BAF" w:rsidRDefault="00361A90" w:rsidP="00361A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Что воспевает народ в героическом эпосе?</w:t>
            </w:r>
          </w:p>
          <w:p w:rsidR="00361A90" w:rsidRPr="00AE5BAF" w:rsidRDefault="00361A90" w:rsidP="00361A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Каковы нравственные идеалы и заветы Древней Руси?</w:t>
            </w:r>
          </w:p>
          <w:p w:rsidR="00361A90" w:rsidRPr="00AE5BAF" w:rsidRDefault="00361A90" w:rsidP="00361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В чем значение ДРЛ для современного читателя?</w:t>
            </w:r>
          </w:p>
        </w:tc>
        <w:tc>
          <w:tcPr>
            <w:tcW w:w="851" w:type="dxa"/>
          </w:tcPr>
          <w:p w:rsidR="00361A90" w:rsidRPr="00AE5BAF" w:rsidRDefault="00BA7A09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 К.р.</w:t>
            </w:r>
          </w:p>
        </w:tc>
        <w:tc>
          <w:tcPr>
            <w:tcW w:w="1275" w:type="dxa"/>
          </w:tcPr>
          <w:p w:rsidR="00361A90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окт.</w:t>
            </w:r>
          </w:p>
        </w:tc>
        <w:tc>
          <w:tcPr>
            <w:tcW w:w="709" w:type="dxa"/>
          </w:tcPr>
          <w:p w:rsidR="00361A90" w:rsidRPr="00AE5BAF" w:rsidRDefault="00361A90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1A90" w:rsidRPr="00AE5BAF" w:rsidTr="000A090A">
        <w:trPr>
          <w:trHeight w:val="400"/>
        </w:trPr>
        <w:tc>
          <w:tcPr>
            <w:tcW w:w="568" w:type="dxa"/>
          </w:tcPr>
          <w:p w:rsidR="00361A90" w:rsidRPr="00AE5BAF" w:rsidRDefault="00361A90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61A90" w:rsidRPr="00AE5BAF" w:rsidRDefault="00361A90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18 в</w:t>
            </w:r>
            <w:r w:rsidR="00634CB4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(2ч.)</w:t>
            </w:r>
          </w:p>
          <w:p w:rsidR="00634CB4" w:rsidRPr="00AE5BAF" w:rsidRDefault="00634CB4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1A90" w:rsidRPr="00AE5BAF" w:rsidRDefault="00361A90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1A90" w:rsidRPr="00AE5BAF" w:rsidRDefault="00361A90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61A90" w:rsidRPr="00AE5BAF" w:rsidRDefault="00361A90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5660D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BB10EB" w:rsidRPr="00AE5BAF" w:rsidRDefault="00BB10EB" w:rsidP="00BA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М.В. Ломоносов. Личность и судьба</w:t>
            </w:r>
            <w:proofErr w:type="gramStart"/>
            <w:r w:rsidR="005660D2"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итературное творчество </w:t>
            </w:r>
            <w:r w:rsidR="00BA7A09"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0D2" w:rsidRPr="00AE5BAF">
              <w:rPr>
                <w:rFonts w:ascii="Times New Roman" w:hAnsi="Times New Roman" w:cs="Times New Roman"/>
                <w:sz w:val="28"/>
                <w:szCs w:val="28"/>
              </w:rPr>
              <w:t>Ода «К статуе Петра Великого», «Ода на день восшествия на Всероссийский престол Ее Величества Государыни Императрицы Елисаветы Петровны 1747 года» (отрывок)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окт.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55"/>
        </w:trPr>
        <w:tc>
          <w:tcPr>
            <w:tcW w:w="568" w:type="dxa"/>
          </w:tcPr>
          <w:p w:rsidR="00BB10EB" w:rsidRPr="00AE5BAF" w:rsidRDefault="005660D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BB10EB" w:rsidRPr="00AE5BAF" w:rsidRDefault="00BB10EB" w:rsidP="0056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Г.Р.Державин - поэт и гражданин. Своеобразие поэзии Г.Р.Державина.</w:t>
            </w:r>
            <w:r w:rsidR="005660D2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«Река времен в своем стремленьи</w:t>
            </w:r>
            <w:proofErr w:type="gramStart"/>
            <w:r w:rsidR="005660D2" w:rsidRPr="00AE5BAF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="005660D2" w:rsidRPr="00AE5BAF">
              <w:rPr>
                <w:rFonts w:ascii="Times New Roman" w:hAnsi="Times New Roman" w:cs="Times New Roman"/>
                <w:sz w:val="28"/>
                <w:szCs w:val="28"/>
              </w:rPr>
              <w:t>На птичку», «Признание»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окт.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60D2" w:rsidRPr="00AE5BAF" w:rsidTr="000A090A">
        <w:trPr>
          <w:trHeight w:val="455"/>
        </w:trPr>
        <w:tc>
          <w:tcPr>
            <w:tcW w:w="568" w:type="dxa"/>
          </w:tcPr>
          <w:p w:rsidR="005660D2" w:rsidRPr="00AE5BAF" w:rsidRDefault="005660D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660D2" w:rsidRPr="00AE5BAF" w:rsidRDefault="005660D2" w:rsidP="0056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Русская литература 19 </w:t>
            </w: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660D2" w:rsidRPr="00AE5BAF" w:rsidRDefault="005660D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660D2" w:rsidRPr="00AE5BAF" w:rsidRDefault="005660D2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5660D2" w:rsidRPr="00AE5BAF" w:rsidRDefault="005660D2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4FD3" w:rsidRPr="00AE5BAF" w:rsidTr="000A090A">
        <w:trPr>
          <w:trHeight w:val="455"/>
        </w:trPr>
        <w:tc>
          <w:tcPr>
            <w:tcW w:w="568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F4FD3" w:rsidRPr="00AE5BAF" w:rsidRDefault="008F4FD3" w:rsidP="005660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А. С. Пушкин</w:t>
            </w:r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(5+2р.р.)</w:t>
            </w:r>
          </w:p>
        </w:tc>
        <w:tc>
          <w:tcPr>
            <w:tcW w:w="851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5660D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BB10EB" w:rsidRPr="00AE5BAF" w:rsidRDefault="00BB10EB" w:rsidP="0063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А. С. Пушкин.</w:t>
            </w:r>
            <w:r w:rsidR="005660D2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ассказ о поэте.</w:t>
            </w:r>
            <w:r w:rsidR="005660D2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 Пушкина в изображении Полтавской битвы.</w:t>
            </w:r>
            <w:r w:rsidR="00634CB4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всадник». Историческая основа поэмы. 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 окт.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05"/>
        </w:trPr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BB10EB" w:rsidRPr="00AE5BAF" w:rsidRDefault="00BB10EB" w:rsidP="0063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«Медный всадник». Образ Петра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634CB4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и Карла </w:t>
            </w:r>
            <w:r w:rsidR="00634CB4" w:rsidRPr="00AE5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CB4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Чтение отрывка наизусть.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 окт.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 окт.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 окт.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Проза А.С. Пушкина.</w:t>
            </w:r>
          </w:p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«Станционный смотритель» - повесть о «маленьком» человеке.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AE5BAF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27окт.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17"/>
        </w:trPr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C5B72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</w:p>
        </w:tc>
        <w:tc>
          <w:tcPr>
            <w:tcW w:w="7371" w:type="dxa"/>
          </w:tcPr>
          <w:p w:rsidR="00BB10EB" w:rsidRPr="00AE5BAF" w:rsidRDefault="00BB10EB" w:rsidP="00BA7A09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 Классное сочинение 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 «Образ Самсона Вырина в повести».</w:t>
            </w:r>
          </w:p>
        </w:tc>
        <w:tc>
          <w:tcPr>
            <w:tcW w:w="851" w:type="dxa"/>
          </w:tcPr>
          <w:p w:rsidR="00BB10EB" w:rsidRPr="00AE5BAF" w:rsidRDefault="00BA7A09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BC5B72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нояб.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4FD3" w:rsidRPr="00AE5BAF" w:rsidTr="000A090A">
        <w:trPr>
          <w:trHeight w:val="417"/>
        </w:trPr>
        <w:tc>
          <w:tcPr>
            <w:tcW w:w="568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F4FD3" w:rsidRPr="00AE5BAF" w:rsidRDefault="008F4FD3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М.Ю. Лермонтов</w:t>
            </w:r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(4+1р.р.)</w:t>
            </w:r>
          </w:p>
          <w:p w:rsidR="008F4FD3" w:rsidRPr="00AE5BAF" w:rsidRDefault="008F4FD3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C5B7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BB10EB" w:rsidRPr="00AE5BAF" w:rsidRDefault="00BB10EB" w:rsidP="00634CB4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М.Ю. Лермонтов</w:t>
            </w: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уша и лира поэта.</w:t>
            </w:r>
            <w:r w:rsidR="00634CB4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634CB4" w:rsidRPr="00AE5BAF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="00634CB4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нояб.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C5B7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BB10EB" w:rsidRPr="00AE5BAF" w:rsidRDefault="00BB10EB" w:rsidP="00BC5B7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М.Ю. Лермонтов «Песня про царя Ивана Васильевича, молодого опричника и удалого купца Калашникова»</w:t>
            </w:r>
            <w:proofErr w:type="gramStart"/>
            <w:r w:rsidR="00BC5B72" w:rsidRPr="00AE5BA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C5B72" w:rsidRPr="00AE5BAF">
              <w:rPr>
                <w:rFonts w:ascii="Times New Roman" w:hAnsi="Times New Roman" w:cs="Times New Roman"/>
                <w:sz w:val="28"/>
                <w:szCs w:val="28"/>
              </w:rPr>
              <w:t>толкновение Калашникова с Киребеевичем. Защита Калашниковым человеческого достоинства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 нояб.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C5B7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быта 16 века. Их значение для понимания характеров. Нравственный поединок героев поэмы.</w:t>
            </w:r>
            <w:r w:rsidR="00BC5B72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сюжета поэмы. Авторское отношение к героям.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 нояб.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Классное сочинение 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«Песне...».</w:t>
            </w:r>
          </w:p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10EB" w:rsidRPr="00AE5BAF" w:rsidRDefault="00BA7A09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BB10EB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 нояб.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BB10EB" w:rsidRPr="00AE5BAF" w:rsidRDefault="00BC5B72" w:rsidP="00BC5B7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М.Ю. Лермонтов. Стихотворения «Когда волнуется желтеющая нива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Ангел», «Молитва».</w:t>
            </w:r>
            <w:r w:rsidRPr="00AE5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«Почему лирический герой поэзии М. Лермонтова видит источник душевных сил и творчества в общении с природой?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 нояб.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4FD3" w:rsidRPr="00AE5BAF" w:rsidTr="000A090A">
        <w:tc>
          <w:tcPr>
            <w:tcW w:w="568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F4FD3" w:rsidRPr="00AE5BAF" w:rsidRDefault="008F4FD3" w:rsidP="00BC5B7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В. Гоголь </w:t>
            </w: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(5+2р.р.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8F4FD3" w:rsidRPr="00AE5BAF" w:rsidRDefault="008F4FD3" w:rsidP="00BC5B7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Н.В. Гоголь.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биографии. «Тарас Бульба». Историческая и фольклорная основа повести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27нояб.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Тарас Бульба и его сыновья.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ечь, её нравы и обычаи.</w:t>
            </w:r>
            <w:r w:rsidR="008F4FD3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Героизм и </w:t>
            </w:r>
            <w:r w:rsidR="008F4FD3" w:rsidRPr="00AE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самоотверженность Тараса и товарищей-запорожцев.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№3 .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эпизода «Осада польского города Дубно».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 Характеристика литературного героя. Противопоставление Остапа Андрию.</w:t>
            </w:r>
          </w:p>
          <w:p w:rsidR="00BB10EB" w:rsidRPr="00AE5BAF" w:rsidRDefault="00BB10EB" w:rsidP="00BA7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(Домашнее сочинение 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proofErr w:type="gramEnd"/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Вн.чт. Н.В.Гоголь «Страшная месть». Патриотический пафос и фантастические образы повести.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4FD3" w:rsidRPr="00AE5BAF" w:rsidTr="000A090A">
        <w:tc>
          <w:tcPr>
            <w:tcW w:w="568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F4FD3" w:rsidRPr="00AE5BAF" w:rsidRDefault="008F4FD3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И.С. Тургенев</w:t>
            </w:r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851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бесправных и обездоленных.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И.С. Тургенев. Стихотворения в прозе. История создания цикла.</w:t>
            </w:r>
            <w:r w:rsidR="008F4FD3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язык». Родной язык как духовная опора человека. «Близнецы», «Два богача»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 дек.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F4FD3" w:rsidRPr="00AE5BAF" w:rsidTr="000A090A">
        <w:tc>
          <w:tcPr>
            <w:tcW w:w="568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Н.А. Некрасов</w:t>
            </w:r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851" w:type="dxa"/>
          </w:tcPr>
          <w:p w:rsidR="008F4FD3" w:rsidRPr="00AE5BAF" w:rsidRDefault="008F4FD3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F4FD3" w:rsidRPr="00AE5BAF" w:rsidRDefault="008F4FD3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 янв.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 Некрасов</w:t>
            </w:r>
            <w:r w:rsidR="008F4FD3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 Вчерашний день, часу в шестом…»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«Размышления у парадного подъезда». Боль поэта за судьбу народа.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 янв.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BB10EB" w:rsidRPr="00AE5BAF" w:rsidRDefault="00BB10EB" w:rsidP="00AF779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А.К. Толстой.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Историческиебаллады «ВасилийШибанов» и «МихайлоРепнин».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 янв.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BB10EB" w:rsidRPr="00AE5BAF" w:rsidRDefault="00BB10EB" w:rsidP="00713173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М. Салтыков-Щедрин.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том, как один мужик двух генералов прокормил».</w:t>
            </w:r>
            <w:r w:rsidR="00713173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 пороки общества в сказке М.Е. Салтыкова-Щедрина</w:t>
            </w:r>
            <w:proofErr w:type="gramStart"/>
            <w:r w:rsidR="00713173" w:rsidRPr="00AE5BA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ила сатиры.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 янв.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Вн.чт.</w:t>
            </w:r>
          </w:p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29янв.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Л.Н. Толсто</w:t>
            </w: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Детство» (главы). Сложность взаимоотношений детей и взрослых.</w:t>
            </w:r>
            <w:r w:rsidR="00C01852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«Наталья Саввишна». Проявление чувств героя в повести Л.Н. Толстого</w:t>
            </w:r>
          </w:p>
        </w:tc>
        <w:tc>
          <w:tcPr>
            <w:tcW w:w="851" w:type="dxa"/>
          </w:tcPr>
          <w:p w:rsidR="00BB10EB" w:rsidRPr="00AE5BAF" w:rsidRDefault="00BA4A7D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2февр. 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1852" w:rsidRPr="00AE5BAF" w:rsidTr="000A090A">
        <w:tc>
          <w:tcPr>
            <w:tcW w:w="568" w:type="dxa"/>
          </w:tcPr>
          <w:p w:rsidR="00C01852" w:rsidRPr="00AE5BAF" w:rsidRDefault="00C0185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C01852" w:rsidRPr="00AE5BAF" w:rsidRDefault="00C01852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5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Maman</w:t>
            </w:r>
            <w:proofErr w:type="spell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851" w:type="dxa"/>
          </w:tcPr>
          <w:p w:rsidR="00C01852" w:rsidRPr="00AE5BAF" w:rsidRDefault="00BA4A7D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1852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5февр.</w:t>
            </w:r>
          </w:p>
        </w:tc>
        <w:tc>
          <w:tcPr>
            <w:tcW w:w="709" w:type="dxa"/>
          </w:tcPr>
          <w:p w:rsidR="00C01852" w:rsidRPr="00AE5BAF" w:rsidRDefault="00C01852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А.П.Чехов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«Хамелеон». Живая картина нравов. Смысл названия произведения.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9февр.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BB10EB" w:rsidRPr="00AE5BAF" w:rsidRDefault="00C01852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Многогранность комического в рассказе А.П. Чехова «Злоумышленник»</w:t>
            </w:r>
            <w:r w:rsidR="00AF7794"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12февр.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16февр.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7794" w:rsidRPr="00AE5BAF" w:rsidTr="000A090A">
        <w:tc>
          <w:tcPr>
            <w:tcW w:w="568" w:type="dxa"/>
          </w:tcPr>
          <w:p w:rsidR="00AF7794" w:rsidRPr="00AE5BAF" w:rsidRDefault="00AF7794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F7794" w:rsidRPr="00AE5BAF" w:rsidRDefault="00AF7794" w:rsidP="00AF779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20 века.</w:t>
            </w:r>
            <w:r w:rsidR="006E66F5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(20ч.)</w:t>
            </w:r>
          </w:p>
        </w:tc>
        <w:tc>
          <w:tcPr>
            <w:tcW w:w="851" w:type="dxa"/>
          </w:tcPr>
          <w:p w:rsidR="00AF7794" w:rsidRPr="00AE5BAF" w:rsidRDefault="00AF7794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F7794" w:rsidRPr="00AE5BAF" w:rsidRDefault="00AF7794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AF7794" w:rsidRPr="00AE5BAF" w:rsidRDefault="00AF7794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BB10EB" w:rsidRPr="00AE5BAF" w:rsidRDefault="00BB10EB" w:rsidP="00A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И.А. Бунин.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Судьба и творчество писателя. Рассказ 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«Цифры». Сложность взаимопонимания детей и взрослых.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19февр.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93"/>
        </w:trPr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44</w:t>
            </w:r>
          </w:p>
        </w:tc>
        <w:tc>
          <w:tcPr>
            <w:tcW w:w="7371" w:type="dxa"/>
          </w:tcPr>
          <w:p w:rsidR="00BB10EB" w:rsidRPr="00AE5BAF" w:rsidRDefault="00380C73" w:rsidP="00AF779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Вн.чт. И.А.Буни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BB10EB"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="00BB10EB"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Лапти». Нравственный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B10EB" w:rsidRPr="00AE5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смысл рассказа.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F957D8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26февр.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15"/>
        </w:trPr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М.Горький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 (главы). Автобиографический характер повести.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EC15F4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2март.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EC15F4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5март.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BB10EB" w:rsidRPr="00AE5BAF" w:rsidRDefault="00BB10EB" w:rsidP="00380C7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  <w:r w:rsidR="0038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Анализ эпизода «Пожар» из повести М. Горького «Детство».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1275" w:type="dxa"/>
          </w:tcPr>
          <w:p w:rsidR="00BB10EB" w:rsidRPr="00AE5BAF" w:rsidRDefault="00EC15F4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9март.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:rsidR="00774DD9" w:rsidRPr="00AE5BAF" w:rsidRDefault="00AF7794" w:rsidP="00A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Романтические рассказы М.Горького «Старуха Изергиль» (легенда о Данко), «Челкаш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одвиг во имя людей. </w:t>
            </w:r>
          </w:p>
          <w:p w:rsidR="00BB10EB" w:rsidRPr="00AE5BAF" w:rsidRDefault="00BB10EB" w:rsidP="00BA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74DD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gramStart"/>
            <w:r w:rsidR="00774DD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омашнее сочинение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№6)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1275" w:type="dxa"/>
          </w:tcPr>
          <w:p w:rsidR="00BB10EB" w:rsidRPr="00AE5BAF" w:rsidRDefault="00EC15F4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12март.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7794" w:rsidRPr="00AE5BAF" w:rsidTr="000A090A">
        <w:tc>
          <w:tcPr>
            <w:tcW w:w="568" w:type="dxa"/>
          </w:tcPr>
          <w:p w:rsidR="00AF7794" w:rsidRPr="00AE5BAF" w:rsidRDefault="00CE5369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AF7794" w:rsidRPr="00AE5BAF" w:rsidRDefault="00AF7794" w:rsidP="00AF779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Леонид Николаевич Андреев</w:t>
            </w: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увство сострадания к братьям нашим меньшим, бессердечие героев в рассказе Л.Н. Андреева « Кусака». Нравственные проблемы рассказа.</w:t>
            </w:r>
          </w:p>
          <w:p w:rsidR="00AF7794" w:rsidRPr="00AE5BAF" w:rsidRDefault="00774DD9" w:rsidP="00BA7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AF7794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Д.З. Письменный отзыв</w:t>
            </w:r>
            <w:r w:rsidR="00A85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A0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Р.р.№7</w:t>
            </w:r>
            <w:r w:rsidR="00AF7794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F7794" w:rsidRPr="00AE5BAF" w:rsidRDefault="001E3DF5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1275" w:type="dxa"/>
          </w:tcPr>
          <w:p w:rsidR="00AF7794" w:rsidRPr="00AE5BAF" w:rsidRDefault="00EC15F4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16март.</w:t>
            </w:r>
          </w:p>
        </w:tc>
        <w:tc>
          <w:tcPr>
            <w:tcW w:w="709" w:type="dxa"/>
          </w:tcPr>
          <w:p w:rsidR="00AF7794" w:rsidRPr="00AE5BAF" w:rsidRDefault="00AF7794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CE5369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В.В. Маяковский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EC15F4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19март.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CE5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E5369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B10EB" w:rsidRPr="00AE5BAF" w:rsidRDefault="00BB10EB" w:rsidP="00EC15F4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В.В. Маяковский</w:t>
            </w:r>
            <w:proofErr w:type="gramStart"/>
            <w:r w:rsidR="00EC1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Хорошее отношение к лошадям». Два взгляда на мир.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EC15F4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 март.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А. Платонов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«Юшка». Призыв к состраданию и уважению к человеку.</w:t>
            </w:r>
          </w:p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(Д.З.  «Нужны ли в жизни сочувствие и сострадание?»).</w:t>
            </w:r>
            <w:proofErr w:type="gramEnd"/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A39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2апр.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2AEC" w:rsidRPr="00AE5BAF" w:rsidTr="000A090A">
        <w:trPr>
          <w:trHeight w:val="395"/>
        </w:trPr>
        <w:tc>
          <w:tcPr>
            <w:tcW w:w="568" w:type="dxa"/>
          </w:tcPr>
          <w:p w:rsidR="00392AEC" w:rsidRPr="00AE5BAF" w:rsidRDefault="00392AEC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392AEC" w:rsidRPr="00AE5BAF" w:rsidRDefault="00392AEC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92AEC" w:rsidRPr="00AE5BAF" w:rsidRDefault="00392AEC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851" w:type="dxa"/>
          </w:tcPr>
          <w:p w:rsidR="00392AEC" w:rsidRPr="00AE5BAF" w:rsidRDefault="00392AEC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92AEC" w:rsidRPr="00AE5BAF" w:rsidRDefault="00392AEC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92AEC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6апр.</w:t>
            </w:r>
          </w:p>
        </w:tc>
        <w:tc>
          <w:tcPr>
            <w:tcW w:w="709" w:type="dxa"/>
          </w:tcPr>
          <w:p w:rsidR="00392AEC" w:rsidRPr="00AE5BAF" w:rsidRDefault="00392AEC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2AEC" w:rsidRPr="00AE5BAF" w:rsidTr="000A090A">
        <w:trPr>
          <w:trHeight w:val="675"/>
        </w:trPr>
        <w:tc>
          <w:tcPr>
            <w:tcW w:w="568" w:type="dxa"/>
          </w:tcPr>
          <w:p w:rsidR="00392AEC" w:rsidRPr="00AE5BAF" w:rsidRDefault="00392AEC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392AEC" w:rsidRPr="00AE5BAF" w:rsidRDefault="00392AEC" w:rsidP="00CE5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Б. Пастернак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 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851" w:type="dxa"/>
          </w:tcPr>
          <w:p w:rsidR="00392AEC" w:rsidRPr="00AE5BAF" w:rsidRDefault="00392AEC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92AEC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9апр.</w:t>
            </w:r>
          </w:p>
        </w:tc>
        <w:tc>
          <w:tcPr>
            <w:tcW w:w="709" w:type="dxa"/>
          </w:tcPr>
          <w:p w:rsidR="00392AEC" w:rsidRPr="00AE5BAF" w:rsidRDefault="00392AEC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139A" w:rsidRPr="00AE5BAF" w:rsidTr="000A090A">
        <w:trPr>
          <w:trHeight w:val="575"/>
        </w:trPr>
        <w:tc>
          <w:tcPr>
            <w:tcW w:w="568" w:type="dxa"/>
          </w:tcPr>
          <w:p w:rsidR="00EE139A" w:rsidRPr="00AE5BAF" w:rsidRDefault="00EE139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EE139A" w:rsidRPr="00AE5BAF" w:rsidRDefault="00EE139A" w:rsidP="00CE5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А.Т.Твардовский.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«Снега потемнеют синие», «Июль 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акушка лета». Философские проблемы в лирике. Пейзажная лирика.</w:t>
            </w:r>
          </w:p>
        </w:tc>
        <w:tc>
          <w:tcPr>
            <w:tcW w:w="851" w:type="dxa"/>
          </w:tcPr>
          <w:p w:rsidR="00EE139A" w:rsidRPr="00AE5BAF" w:rsidRDefault="00EE139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139A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13апр.</w:t>
            </w:r>
          </w:p>
        </w:tc>
        <w:tc>
          <w:tcPr>
            <w:tcW w:w="709" w:type="dxa"/>
          </w:tcPr>
          <w:p w:rsidR="00EE139A" w:rsidRPr="00AE5BAF" w:rsidRDefault="00EE139A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B10EB" w:rsidRPr="00AE5BAF" w:rsidRDefault="00BA4A7D" w:rsidP="00BA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369" w:rsidRPr="00AE5B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E5369" w:rsidRPr="00AE5BAF">
              <w:rPr>
                <w:rFonts w:ascii="Times New Roman" w:hAnsi="Times New Roman" w:cs="Times New Roman"/>
                <w:sz w:val="28"/>
                <w:szCs w:val="28"/>
              </w:rPr>
              <w:t>ероизм, патриотизм грозных лет войны в стихотворениях А.А. Ахматовой,</w:t>
            </w:r>
            <w:r w:rsidR="00392AEC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Е.М.Винокурова . </w:t>
            </w:r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>Ритмы и образы военной лирики.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16апр.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«О чем плачут лошади». Эстетические и нравственно-экологические проблемы рассказа.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20апр.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64"/>
        </w:trPr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92AEC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Е.И. Носов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«Кукла»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равственные проблемырассказа.</w:t>
            </w:r>
            <w:r w:rsidR="00392AEC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Протест против равнодушия. </w:t>
            </w:r>
          </w:p>
          <w:p w:rsidR="00BB10EB" w:rsidRPr="00AE5BAF" w:rsidRDefault="00392AEC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Взаимосвязь природы и человека в рассказе Е.И. Носова «Живое пламя»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23апр.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Ю.П. Казаков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«Тихое утро». Взаимовыручка как мерило нравственности человека.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27апр.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Д.С. Лихачев</w:t>
            </w:r>
            <w:proofErr w:type="gramStart"/>
            <w:r w:rsidR="00392AEC" w:rsidRPr="00AE5B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392AEC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уховное напутствие молодежи в главах </w:t>
            </w:r>
            <w:r w:rsidR="00392AEC" w:rsidRPr="00AE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«Земля родная».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30апр.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rPr>
          <w:trHeight w:val="485"/>
        </w:trPr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B10EB" w:rsidRPr="00AE5BAF" w:rsidRDefault="00BA7A09" w:rsidP="001E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Михаил Зощенко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«Беда»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B10EB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мешное и грустное в рассказе </w:t>
            </w:r>
            <w:r w:rsidR="001E3DF5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4май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139A" w:rsidRPr="00AE5BAF" w:rsidTr="000A090A">
        <w:trPr>
          <w:trHeight w:val="485"/>
        </w:trPr>
        <w:tc>
          <w:tcPr>
            <w:tcW w:w="568" w:type="dxa"/>
          </w:tcPr>
          <w:p w:rsidR="00EE139A" w:rsidRPr="00AE5BAF" w:rsidRDefault="00EE139A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EE139A" w:rsidRPr="00AE5BAF" w:rsidRDefault="008D7D3A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Тихая моя Родина</w:t>
            </w: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E139A" w:rsidRPr="00AE5B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E139A" w:rsidRPr="00AE5BAF">
              <w:rPr>
                <w:rFonts w:ascii="Times New Roman" w:hAnsi="Times New Roman" w:cs="Times New Roman"/>
                <w:sz w:val="28"/>
                <w:szCs w:val="28"/>
              </w:rPr>
              <w:t>тихотворения о Родине, родной природе, собственном восприятии окружающего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="00EE139A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В.Я. Брюсова, Ф.К. Сологуба, С.А. Есенина, Н.А. Заболоцкого, Н.М. Рубцова</w:t>
            </w:r>
          </w:p>
        </w:tc>
        <w:tc>
          <w:tcPr>
            <w:tcW w:w="851" w:type="dxa"/>
          </w:tcPr>
          <w:p w:rsidR="00EE139A" w:rsidRPr="00AE5BAF" w:rsidRDefault="008D7D3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139A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7май</w:t>
            </w:r>
          </w:p>
        </w:tc>
        <w:tc>
          <w:tcPr>
            <w:tcW w:w="709" w:type="dxa"/>
          </w:tcPr>
          <w:p w:rsidR="00EE139A" w:rsidRPr="00AE5BAF" w:rsidRDefault="00EE139A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139A" w:rsidRPr="00AE5BAF" w:rsidTr="000A090A">
        <w:trPr>
          <w:trHeight w:val="485"/>
        </w:trPr>
        <w:tc>
          <w:tcPr>
            <w:tcW w:w="568" w:type="dxa"/>
          </w:tcPr>
          <w:p w:rsidR="00EE139A" w:rsidRPr="00AE5BAF" w:rsidRDefault="008D7D3A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EE139A" w:rsidRPr="00AE5BAF" w:rsidRDefault="00EE139A" w:rsidP="008D7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Песни на слова русских поэтов 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 w:rsidR="008D7D3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7D3A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А.Н. Вердинский «Доченьки», И.А. Гофф «Русское поле». Лирические размышления о жизни. Б. Ш. Окуджава «По Смоленской дороге». Светлая грусть переживаний.</w:t>
            </w:r>
          </w:p>
        </w:tc>
        <w:tc>
          <w:tcPr>
            <w:tcW w:w="851" w:type="dxa"/>
          </w:tcPr>
          <w:p w:rsidR="00EE139A" w:rsidRPr="00AE5BAF" w:rsidRDefault="008D7D3A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139A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11май</w:t>
            </w:r>
          </w:p>
        </w:tc>
        <w:tc>
          <w:tcPr>
            <w:tcW w:w="709" w:type="dxa"/>
          </w:tcPr>
          <w:p w:rsidR="00EE139A" w:rsidRPr="00AE5BAF" w:rsidRDefault="00EE139A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4DD9" w:rsidRPr="00AE5BAF" w:rsidTr="000A090A">
        <w:trPr>
          <w:trHeight w:val="485"/>
        </w:trPr>
        <w:tc>
          <w:tcPr>
            <w:tcW w:w="568" w:type="dxa"/>
          </w:tcPr>
          <w:p w:rsidR="00774DD9" w:rsidRPr="00AE5BAF" w:rsidRDefault="00774DD9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74DD9" w:rsidRPr="00AE5BAF" w:rsidRDefault="00774DD9" w:rsidP="00774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 НАРОДОВ РОССИИ </w:t>
            </w:r>
            <w:proofErr w:type="gramStart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 Ч)</w:t>
            </w:r>
          </w:p>
        </w:tc>
        <w:tc>
          <w:tcPr>
            <w:tcW w:w="851" w:type="dxa"/>
          </w:tcPr>
          <w:p w:rsidR="00774DD9" w:rsidRPr="00AE5BAF" w:rsidRDefault="00774DD9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DD9" w:rsidRPr="00AE5BAF" w:rsidRDefault="00774DD9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74DD9" w:rsidRPr="00AE5BAF" w:rsidRDefault="00774DD9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B10EB" w:rsidRPr="00AE5BAF" w:rsidRDefault="00BB10EB" w:rsidP="0077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Расул Гамзатов</w:t>
            </w:r>
            <w:r w:rsidR="00774DD9"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«Земля как будто стала шире»</w:t>
            </w:r>
            <w:proofErr w:type="gramStart"/>
            <w:r w:rsidR="00774DD9" w:rsidRPr="00AE5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Опять за спиной родная земля», «Я вновь пришел сюда...». Особенности художественной образности дагестанского поэта.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14май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4DD9" w:rsidRPr="00AE5BAF" w:rsidTr="000A090A">
        <w:tc>
          <w:tcPr>
            <w:tcW w:w="568" w:type="dxa"/>
          </w:tcPr>
          <w:p w:rsidR="00774DD9" w:rsidRPr="00AE5BAF" w:rsidRDefault="00774DD9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74DD9" w:rsidRPr="00AE5BAF" w:rsidRDefault="00774DD9" w:rsidP="00774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(4ч.)</w:t>
            </w:r>
          </w:p>
          <w:p w:rsidR="00774DD9" w:rsidRPr="00AE5BAF" w:rsidRDefault="00774DD9" w:rsidP="00774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4DD9" w:rsidRPr="00AE5BAF" w:rsidRDefault="00774DD9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DD9" w:rsidRPr="00AE5BAF" w:rsidRDefault="00774DD9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774DD9" w:rsidRPr="00AE5BAF" w:rsidRDefault="00774DD9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B10EB" w:rsidRPr="00AE5BAF" w:rsidRDefault="00BB10EB" w:rsidP="0077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Р.Бернс.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«Честная бедность». Представления поэта о справедливости и честности.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18май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EE1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39A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Дж. Г. Байрон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- «властитель дум» целого поколения. Судьба и творчество гениального поэта.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21май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0EB" w:rsidRPr="00AE5BAF" w:rsidTr="000A090A">
        <w:tc>
          <w:tcPr>
            <w:tcW w:w="568" w:type="dxa"/>
          </w:tcPr>
          <w:p w:rsidR="00BB10EB" w:rsidRPr="00AE5BAF" w:rsidRDefault="00BB10EB" w:rsidP="00BA4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A4A7D"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0. Генри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«Дары волхвов». Преданность и жертвенность во имя любви.</w:t>
            </w:r>
          </w:p>
        </w:tc>
        <w:tc>
          <w:tcPr>
            <w:tcW w:w="851" w:type="dxa"/>
          </w:tcPr>
          <w:p w:rsidR="00BB10EB" w:rsidRPr="00AE5BAF" w:rsidRDefault="00BB10EB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B10EB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25май</w:t>
            </w:r>
          </w:p>
        </w:tc>
        <w:tc>
          <w:tcPr>
            <w:tcW w:w="709" w:type="dxa"/>
          </w:tcPr>
          <w:p w:rsidR="00BB10EB" w:rsidRPr="00AE5BAF" w:rsidRDefault="00BB10EB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66F5" w:rsidRPr="00AE5BAF" w:rsidTr="000A090A">
        <w:trPr>
          <w:trHeight w:val="759"/>
        </w:trPr>
        <w:tc>
          <w:tcPr>
            <w:tcW w:w="568" w:type="dxa"/>
          </w:tcPr>
          <w:p w:rsidR="006E66F5" w:rsidRPr="00AE5BAF" w:rsidRDefault="006E66F5" w:rsidP="00BA4A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405C9C">
              <w:rPr>
                <w:rFonts w:ascii="Times New Roman" w:hAnsi="Times New Roman" w:cs="Times New Roman"/>
                <w:b/>
                <w:sz w:val="28"/>
                <w:szCs w:val="28"/>
              </w:rPr>
              <w:t>-70</w:t>
            </w:r>
          </w:p>
        </w:tc>
        <w:tc>
          <w:tcPr>
            <w:tcW w:w="7371" w:type="dxa"/>
          </w:tcPr>
          <w:p w:rsidR="006E66F5" w:rsidRPr="00AE5BAF" w:rsidRDefault="006E66F5" w:rsidP="0039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Р.Д. Брэдбери</w:t>
            </w:r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«Каникулы». Мечта о чудесной победе добра.</w:t>
            </w:r>
          </w:p>
          <w:p w:rsidR="006E66F5" w:rsidRPr="00AE5BAF" w:rsidRDefault="006E66F5" w:rsidP="00392AEC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</w:t>
            </w:r>
            <w:proofErr w:type="gramStart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Pr="00AE5BAF">
              <w:rPr>
                <w:rFonts w:ascii="Times New Roman" w:hAnsi="Times New Roman" w:cs="Times New Roman"/>
                <w:sz w:val="28"/>
                <w:szCs w:val="28"/>
              </w:rPr>
              <w:t xml:space="preserve">еловек, любящий и умеющий читать, - счастливый человек»(К. Паустовский). </w:t>
            </w:r>
          </w:p>
        </w:tc>
        <w:tc>
          <w:tcPr>
            <w:tcW w:w="851" w:type="dxa"/>
          </w:tcPr>
          <w:p w:rsidR="006E66F5" w:rsidRPr="00AE5BAF" w:rsidRDefault="006E66F5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66F5" w:rsidRPr="00AE5BAF" w:rsidRDefault="006E66F5" w:rsidP="00392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E66F5" w:rsidRPr="00AE5BAF" w:rsidRDefault="005A3960" w:rsidP="005540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28май</w:t>
            </w:r>
          </w:p>
        </w:tc>
        <w:tc>
          <w:tcPr>
            <w:tcW w:w="709" w:type="dxa"/>
          </w:tcPr>
          <w:p w:rsidR="006E66F5" w:rsidRPr="00AE5BAF" w:rsidRDefault="006E66F5" w:rsidP="00392A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B0F2A" w:rsidRPr="00AE5BAF" w:rsidRDefault="002B0F2A">
      <w:pPr>
        <w:rPr>
          <w:rFonts w:ascii="Times New Roman" w:hAnsi="Times New Roman" w:cs="Times New Roman"/>
          <w:sz w:val="28"/>
          <w:szCs w:val="28"/>
        </w:rPr>
      </w:pPr>
    </w:p>
    <w:sectPr w:rsidR="002B0F2A" w:rsidRPr="00AE5BAF" w:rsidSect="008C7D6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EB"/>
    <w:rsid w:val="0009382A"/>
    <w:rsid w:val="000A090A"/>
    <w:rsid w:val="001E3DF5"/>
    <w:rsid w:val="001F14CD"/>
    <w:rsid w:val="001F5E98"/>
    <w:rsid w:val="002B0F2A"/>
    <w:rsid w:val="00361A90"/>
    <w:rsid w:val="00380C73"/>
    <w:rsid w:val="00392AEC"/>
    <w:rsid w:val="00405C9C"/>
    <w:rsid w:val="00554087"/>
    <w:rsid w:val="005660D2"/>
    <w:rsid w:val="005A3960"/>
    <w:rsid w:val="00634CB4"/>
    <w:rsid w:val="006E66F5"/>
    <w:rsid w:val="00713173"/>
    <w:rsid w:val="00774DD9"/>
    <w:rsid w:val="00785C7D"/>
    <w:rsid w:val="007B4556"/>
    <w:rsid w:val="008C7D60"/>
    <w:rsid w:val="008D2AA9"/>
    <w:rsid w:val="008D7D3A"/>
    <w:rsid w:val="008F4FD3"/>
    <w:rsid w:val="00A027C2"/>
    <w:rsid w:val="00A85BA8"/>
    <w:rsid w:val="00A94291"/>
    <w:rsid w:val="00AE5BAF"/>
    <w:rsid w:val="00AF7794"/>
    <w:rsid w:val="00B66763"/>
    <w:rsid w:val="00BA4A7D"/>
    <w:rsid w:val="00BA7A09"/>
    <w:rsid w:val="00BB10EB"/>
    <w:rsid w:val="00BC5B72"/>
    <w:rsid w:val="00BE1F4A"/>
    <w:rsid w:val="00C01852"/>
    <w:rsid w:val="00CA1C4A"/>
    <w:rsid w:val="00CE5369"/>
    <w:rsid w:val="00E87DE2"/>
    <w:rsid w:val="00EC15F4"/>
    <w:rsid w:val="00EE139A"/>
    <w:rsid w:val="00F9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0A090A"/>
  </w:style>
  <w:style w:type="paragraph" w:styleId="a4">
    <w:name w:val="No Spacing"/>
    <w:uiPriority w:val="1"/>
    <w:qFormat/>
    <w:rsid w:val="000A090A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c16">
    <w:name w:val="c16"/>
    <w:basedOn w:val="a"/>
    <w:rsid w:val="000A090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rmal (Web)"/>
    <w:basedOn w:val="a"/>
    <w:rsid w:val="000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A09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2017-09-29T13:28:00Z</cp:lastPrinted>
  <dcterms:created xsi:type="dcterms:W3CDTF">2017-09-18T21:13:00Z</dcterms:created>
  <dcterms:modified xsi:type="dcterms:W3CDTF">2018-09-03T19:27:00Z</dcterms:modified>
</cp:coreProperties>
</file>