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3A" w:rsidRDefault="00AA3F3A" w:rsidP="00AA3F3A">
      <w:pPr>
        <w:jc w:val="center"/>
        <w:rPr>
          <w:sz w:val="24"/>
          <w:szCs w:val="24"/>
        </w:rPr>
      </w:pPr>
      <w:r w:rsidRPr="00AA3F3A">
        <w:rPr>
          <w:sz w:val="24"/>
          <w:szCs w:val="24"/>
        </w:rPr>
        <w:t>Календарно-тематическое планирование в 6 классах</w:t>
      </w:r>
    </w:p>
    <w:tbl>
      <w:tblPr>
        <w:tblW w:w="11055" w:type="dxa"/>
        <w:tblInd w:w="-13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212"/>
        <w:gridCol w:w="787"/>
        <w:gridCol w:w="1206"/>
        <w:gridCol w:w="1922"/>
        <w:gridCol w:w="1560"/>
        <w:gridCol w:w="1564"/>
      </w:tblGrid>
      <w:tr w:rsidR="006659B9" w:rsidTr="006659B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5" w:type="dxa"/>
            <w:vMerge w:val="restart"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225" w:type="dxa"/>
            <w:vMerge w:val="restart"/>
          </w:tcPr>
          <w:p w:rsidR="00AA3F3A" w:rsidRPr="006659B9" w:rsidRDefault="006659B9" w:rsidP="00AA3F3A">
            <w:pPr>
              <w:jc w:val="center"/>
              <w:rPr>
                <w:sz w:val="40"/>
                <w:szCs w:val="40"/>
              </w:rPr>
            </w:pPr>
            <w:r w:rsidRPr="006659B9">
              <w:rPr>
                <w:sz w:val="40"/>
                <w:szCs w:val="40"/>
              </w:rPr>
              <w:t>тема</w:t>
            </w:r>
          </w:p>
        </w:tc>
        <w:tc>
          <w:tcPr>
            <w:tcW w:w="735" w:type="dxa"/>
            <w:vMerge w:val="restart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</w:p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6480" w:type="dxa"/>
            <w:gridSpan w:val="4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241F34" w:rsidTr="006659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5" w:type="dxa"/>
            <w:vMerge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</w:p>
        </w:tc>
        <w:tc>
          <w:tcPr>
            <w:tcW w:w="3238" w:type="dxa"/>
            <w:gridSpan w:val="2"/>
          </w:tcPr>
          <w:p w:rsidR="00AA3F3A" w:rsidRDefault="006659B9" w:rsidP="006659B9">
            <w:pPr>
              <w:tabs>
                <w:tab w:val="left" w:pos="555"/>
                <w:tab w:val="center" w:pos="14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6Б</w:t>
            </w:r>
          </w:p>
        </w:tc>
      </w:tr>
      <w:tr w:rsidR="00241F34" w:rsidTr="006659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vMerge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</w:tc>
        <w:tc>
          <w:tcPr>
            <w:tcW w:w="1648" w:type="dxa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90" w:type="dxa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</w:p>
        </w:tc>
      </w:tr>
      <w:tr w:rsidR="00241F34" w:rsidTr="006659B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15" w:type="dxa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A3F3A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659B9">
              <w:rPr>
                <w:sz w:val="24"/>
                <w:szCs w:val="24"/>
              </w:rPr>
              <w:t xml:space="preserve">Мой дом. </w:t>
            </w:r>
            <w:proofErr w:type="spellStart"/>
            <w:r w:rsidR="006659B9">
              <w:rPr>
                <w:sz w:val="24"/>
                <w:szCs w:val="24"/>
              </w:rPr>
              <w:t>Введениее</w:t>
            </w:r>
            <w:proofErr w:type="spellEnd"/>
            <w:r w:rsidR="006659B9">
              <w:rPr>
                <w:sz w:val="24"/>
                <w:szCs w:val="24"/>
              </w:rPr>
              <w:t xml:space="preserve"> новой </w:t>
            </w:r>
            <w:proofErr w:type="spellStart"/>
            <w:proofErr w:type="gramStart"/>
            <w:r w:rsidR="006659B9">
              <w:rPr>
                <w:sz w:val="24"/>
                <w:szCs w:val="24"/>
              </w:rPr>
              <w:t>лексики.Развитие</w:t>
            </w:r>
            <w:proofErr w:type="spellEnd"/>
            <w:proofErr w:type="gramEnd"/>
            <w:r w:rsidR="006659B9">
              <w:rPr>
                <w:sz w:val="24"/>
                <w:szCs w:val="24"/>
              </w:rPr>
              <w:t xml:space="preserve"> навыков устной </w:t>
            </w:r>
            <w:proofErr w:type="spellStart"/>
            <w:r w:rsidR="006659B9">
              <w:rPr>
                <w:sz w:val="24"/>
                <w:szCs w:val="24"/>
              </w:rPr>
              <w:t>речи.Комната</w:t>
            </w:r>
            <w:proofErr w:type="spellEnd"/>
          </w:p>
        </w:tc>
        <w:tc>
          <w:tcPr>
            <w:tcW w:w="735" w:type="dxa"/>
          </w:tcPr>
          <w:p w:rsidR="00AA3F3A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A3F3A" w:rsidRDefault="00AA3F3A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6659B9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615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лексико-грамматических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навыков.Употребление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предлогов</w:t>
            </w:r>
            <w:r w:rsidR="005D4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241F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15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устной </w:t>
            </w:r>
            <w:proofErr w:type="spellStart"/>
            <w:proofErr w:type="gramStart"/>
            <w:r>
              <w:rPr>
                <w:sz w:val="24"/>
                <w:szCs w:val="24"/>
              </w:rPr>
              <w:t>речи.Описвание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рисунков</w:t>
            </w:r>
            <w:r w:rsidR="00241F34"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:rsidR="006659B9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6659B9" w:rsidRDefault="006659B9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241F3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1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Проетк.Комната</w:t>
            </w:r>
            <w:proofErr w:type="spellEnd"/>
            <w:r>
              <w:rPr>
                <w:sz w:val="24"/>
                <w:szCs w:val="24"/>
              </w:rPr>
              <w:t xml:space="preserve"> моей мечты.</w:t>
            </w:r>
          </w:p>
        </w:tc>
        <w:tc>
          <w:tcPr>
            <w:tcW w:w="735" w:type="dxa"/>
          </w:tcPr>
          <w:p w:rsidR="00241F34" w:rsidRPr="00241F34" w:rsidRDefault="00241F34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241F3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1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грамматики.Повелительное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наклонение</w:t>
            </w:r>
          </w:p>
        </w:tc>
        <w:tc>
          <w:tcPr>
            <w:tcW w:w="735" w:type="dxa"/>
          </w:tcPr>
          <w:p w:rsidR="00241F34" w:rsidRPr="00241F34" w:rsidRDefault="00241F34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241F3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15" w:type="dxa"/>
          </w:tcPr>
          <w:p w:rsidR="00241F34" w:rsidRP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241F34" w:rsidRP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241F3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Мой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дом</w:t>
            </w:r>
            <w:r w:rsidRPr="00241F34">
              <w:rPr>
                <w:sz w:val="24"/>
                <w:szCs w:val="24"/>
              </w:rPr>
              <w:t>”</w:t>
            </w:r>
          </w:p>
        </w:tc>
        <w:tc>
          <w:tcPr>
            <w:tcW w:w="735" w:type="dxa"/>
          </w:tcPr>
          <w:p w:rsidR="00241F34" w:rsidRPr="00241F34" w:rsidRDefault="00241F34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241F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15" w:type="dxa"/>
          </w:tcPr>
          <w:p w:rsidR="00241F34" w:rsidRPr="00241F34" w:rsidRDefault="00241F34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25" w:type="dxa"/>
          </w:tcPr>
          <w:p w:rsidR="00241F3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41F34">
              <w:rPr>
                <w:sz w:val="24"/>
                <w:szCs w:val="24"/>
              </w:rPr>
              <w:t>Еда. Развитие идеологической речи. Продукты питания</w:t>
            </w:r>
          </w:p>
        </w:tc>
        <w:tc>
          <w:tcPr>
            <w:tcW w:w="735" w:type="dxa"/>
          </w:tcPr>
          <w:p w:rsidR="00241F3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241F3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15" w:type="dxa"/>
          </w:tcPr>
          <w:p w:rsidR="00241F34" w:rsidRP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монологической речи. </w:t>
            </w:r>
            <w:proofErr w:type="spellStart"/>
            <w:proofErr w:type="gramStart"/>
            <w:r>
              <w:rPr>
                <w:sz w:val="24"/>
                <w:szCs w:val="24"/>
              </w:rPr>
              <w:t>Завтрак,обед</w:t>
            </w:r>
            <w:proofErr w:type="gramEnd"/>
            <w:r>
              <w:rPr>
                <w:sz w:val="24"/>
                <w:szCs w:val="24"/>
              </w:rPr>
              <w:t>,ужин</w:t>
            </w:r>
            <w:proofErr w:type="spellEnd"/>
          </w:p>
        </w:tc>
        <w:tc>
          <w:tcPr>
            <w:tcW w:w="735" w:type="dxa"/>
          </w:tcPr>
          <w:p w:rsidR="00241F3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241F34" w:rsidTr="00321B6B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61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чтения, аудирования. Повторение долгих гласных звуков. В столовой</w:t>
            </w:r>
          </w:p>
        </w:tc>
        <w:tc>
          <w:tcPr>
            <w:tcW w:w="735" w:type="dxa"/>
          </w:tcPr>
          <w:p w:rsidR="00241F3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41F34" w:rsidRDefault="00241F3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321B6B" w:rsidTr="00321B6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1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321B6B" w:rsidRP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Говорение. Закусочная в парке: </w:t>
            </w:r>
            <w:r w:rsidRPr="00321B6B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Пратпер</w:t>
            </w:r>
            <w:proofErr w:type="spellEnd"/>
            <w:r w:rsidRPr="00321B6B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в Вене. Составные существительные</w:t>
            </w:r>
          </w:p>
        </w:tc>
        <w:tc>
          <w:tcPr>
            <w:tcW w:w="735" w:type="dxa"/>
          </w:tcPr>
          <w:p w:rsidR="00321B6B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321B6B" w:rsidTr="00321B6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5" w:type="dxa"/>
          </w:tcPr>
          <w:p w:rsidR="00321B6B" w:rsidRP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321B6B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Еда</w:t>
            </w:r>
            <w:proofErr w:type="spellEnd"/>
            <w:proofErr w:type="gramEnd"/>
            <w:r w:rsidRPr="00321B6B">
              <w:rPr>
                <w:sz w:val="24"/>
                <w:szCs w:val="24"/>
              </w:rPr>
              <w:t>”</w:t>
            </w:r>
          </w:p>
        </w:tc>
        <w:tc>
          <w:tcPr>
            <w:tcW w:w="735" w:type="dxa"/>
          </w:tcPr>
          <w:p w:rsidR="00321B6B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321B6B" w:rsidTr="00321B6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15" w:type="dxa"/>
          </w:tcPr>
          <w:p w:rsidR="00321B6B" w:rsidRPr="00321B6B" w:rsidRDefault="00321B6B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225" w:type="dxa"/>
          </w:tcPr>
          <w:p w:rsidR="00321B6B" w:rsidRPr="00321B6B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21B6B">
              <w:rPr>
                <w:sz w:val="24"/>
                <w:szCs w:val="24"/>
              </w:rPr>
              <w:t>Мое свободное время. Месяцы и времена года</w:t>
            </w:r>
          </w:p>
        </w:tc>
        <w:tc>
          <w:tcPr>
            <w:tcW w:w="735" w:type="dxa"/>
          </w:tcPr>
          <w:p w:rsidR="00321B6B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321B6B" w:rsidTr="00321B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15" w:type="dxa"/>
          </w:tcPr>
          <w:p w:rsidR="00321B6B" w:rsidRP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5" w:type="dxa"/>
          </w:tcPr>
          <w:p w:rsidR="00321B6B" w:rsidRDefault="00321B6B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 Электронное письмо.</w:t>
            </w:r>
          </w:p>
        </w:tc>
        <w:tc>
          <w:tcPr>
            <w:tcW w:w="735" w:type="dxa"/>
          </w:tcPr>
          <w:p w:rsidR="00321B6B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321B6B" w:rsidTr="00321B6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15" w:type="dxa"/>
          </w:tcPr>
          <w:p w:rsidR="00321B6B" w:rsidRP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321B6B" w:rsidRPr="00321B6B" w:rsidRDefault="00321B6B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Модальные глаголы. Отрицание с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 w:rsidRPr="00321B6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kein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:rsidR="00321B6B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321B6B" w:rsidTr="00321B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5" w:type="dxa"/>
          </w:tcPr>
          <w:p w:rsidR="00321B6B" w:rsidRDefault="00321B6B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 Учеба и каникулы.</w:t>
            </w:r>
          </w:p>
        </w:tc>
        <w:tc>
          <w:tcPr>
            <w:tcW w:w="735" w:type="dxa"/>
          </w:tcPr>
          <w:p w:rsidR="00321B6B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321B6B" w:rsidTr="004951D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1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25" w:type="dxa"/>
          </w:tcPr>
          <w:p w:rsidR="00321B6B" w:rsidRPr="004951D5" w:rsidRDefault="00321B6B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</w:t>
            </w:r>
            <w:r w:rsidR="004951D5">
              <w:rPr>
                <w:sz w:val="24"/>
                <w:szCs w:val="24"/>
              </w:rPr>
              <w:t xml:space="preserve">рение. Киноафиша выходного дня. Контрольная работа по </w:t>
            </w:r>
            <w:proofErr w:type="spellStart"/>
            <w:r w:rsidR="004951D5">
              <w:rPr>
                <w:sz w:val="24"/>
                <w:szCs w:val="24"/>
              </w:rPr>
              <w:t>теме</w:t>
            </w:r>
            <w:proofErr w:type="gramStart"/>
            <w:r w:rsidR="004951D5" w:rsidRPr="004951D5">
              <w:rPr>
                <w:sz w:val="24"/>
                <w:szCs w:val="24"/>
              </w:rPr>
              <w:t>:”</w:t>
            </w:r>
            <w:r w:rsidR="004951D5">
              <w:rPr>
                <w:sz w:val="24"/>
                <w:szCs w:val="24"/>
              </w:rPr>
              <w:t>Свободное</w:t>
            </w:r>
            <w:proofErr w:type="spellEnd"/>
            <w:proofErr w:type="gramEnd"/>
            <w:r w:rsidR="004951D5">
              <w:rPr>
                <w:sz w:val="24"/>
                <w:szCs w:val="24"/>
              </w:rPr>
              <w:t xml:space="preserve"> время</w:t>
            </w:r>
            <w:r w:rsidR="004951D5" w:rsidRPr="004951D5">
              <w:rPr>
                <w:sz w:val="24"/>
                <w:szCs w:val="24"/>
              </w:rPr>
              <w:t>”</w:t>
            </w:r>
            <w:r w:rsidR="004951D5"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</w:tcPr>
          <w:p w:rsidR="00321B6B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21B6B" w:rsidRDefault="00321B6B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4951D5" w:rsidTr="004951D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15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25" w:type="dxa"/>
          </w:tcPr>
          <w:p w:rsidR="004951D5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951D5">
              <w:rPr>
                <w:sz w:val="24"/>
                <w:szCs w:val="24"/>
              </w:rPr>
              <w:t>Маленькая перемена. Рождество в Германии</w:t>
            </w:r>
          </w:p>
        </w:tc>
        <w:tc>
          <w:tcPr>
            <w:tcW w:w="735" w:type="dxa"/>
          </w:tcPr>
          <w:p w:rsidR="004951D5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4951D5" w:rsidTr="00A722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5" w:type="dxa"/>
          </w:tcPr>
          <w:p w:rsidR="004951D5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25" w:type="dxa"/>
          </w:tcPr>
          <w:p w:rsidR="004951D5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 человека. Части тела</w:t>
            </w:r>
          </w:p>
        </w:tc>
        <w:tc>
          <w:tcPr>
            <w:tcW w:w="735" w:type="dxa"/>
          </w:tcPr>
          <w:p w:rsidR="004951D5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4951D5" w:rsidRDefault="004951D5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25" w:type="dxa"/>
          </w:tcPr>
          <w:p w:rsidR="00A72254" w:rsidRPr="00A72254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 по теме</w:t>
            </w:r>
            <w:r w:rsidRPr="00A72254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У меня болит голова</w:t>
            </w:r>
            <w:r w:rsidRPr="00A72254">
              <w:rPr>
                <w:sz w:val="24"/>
                <w:szCs w:val="24"/>
              </w:rPr>
              <w:t>”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225" w:type="dxa"/>
          </w:tcPr>
          <w:p w:rsidR="00A72254" w:rsidRPr="00A72254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Множественное число существительных. Одежда.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25" w:type="dxa"/>
          </w:tcPr>
          <w:p w:rsidR="00A72254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речи. Кто это?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25" w:type="dxa"/>
          </w:tcPr>
          <w:p w:rsidR="00A72254" w:rsidRPr="00A72254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A72254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Тело человека</w:t>
            </w:r>
            <w:r w:rsidRPr="00A72254">
              <w:rPr>
                <w:sz w:val="24"/>
                <w:szCs w:val="24"/>
              </w:rPr>
              <w:t>”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225" w:type="dxa"/>
          </w:tcPr>
          <w:p w:rsidR="00A72254" w:rsidRPr="00A72254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72254">
              <w:rPr>
                <w:sz w:val="24"/>
                <w:szCs w:val="24"/>
              </w:rPr>
              <w:t xml:space="preserve">Вечеринки. Приглашения и поздравления. Разговоры по телефону. 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25" w:type="dxa"/>
          </w:tcPr>
          <w:p w:rsidR="00A72254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монологической речи. День рождения 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25" w:type="dxa"/>
          </w:tcPr>
          <w:p w:rsidR="00A72254" w:rsidRPr="00A72254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Повторение предложений с </w:t>
            </w:r>
            <w:proofErr w:type="spellStart"/>
            <w:r>
              <w:rPr>
                <w:sz w:val="24"/>
                <w:szCs w:val="24"/>
                <w:lang w:val="en-US"/>
              </w:rPr>
              <w:t>deshalb</w:t>
            </w:r>
            <w:proofErr w:type="spellEnd"/>
            <w:r>
              <w:rPr>
                <w:sz w:val="24"/>
                <w:szCs w:val="24"/>
              </w:rPr>
              <w:t>. Простое прошедшее время.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25" w:type="dxa"/>
          </w:tcPr>
          <w:p w:rsidR="00A72254" w:rsidRPr="00A72254" w:rsidRDefault="00A72254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A72254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Вечеринки</w:t>
            </w:r>
            <w:r w:rsidRPr="00A72254">
              <w:rPr>
                <w:sz w:val="24"/>
                <w:szCs w:val="24"/>
              </w:rPr>
              <w:t>”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225" w:type="dxa"/>
          </w:tcPr>
          <w:p w:rsidR="00A72254" w:rsidRPr="00A72254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72254">
              <w:rPr>
                <w:sz w:val="24"/>
                <w:szCs w:val="24"/>
              </w:rPr>
              <w:t>Мой город. Введение лексики по теме. Экскурсия по городу Майнц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25" w:type="dxa"/>
          </w:tcPr>
          <w:p w:rsidR="00A72254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Предлоги с дательным падежом. Перфект. Говорим о прошлом.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25" w:type="dxa"/>
          </w:tcPr>
          <w:p w:rsidR="00A72254" w:rsidRPr="005D461A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5D461A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Мой город</w:t>
            </w:r>
            <w:r w:rsidRPr="005D461A">
              <w:rPr>
                <w:sz w:val="24"/>
                <w:szCs w:val="24"/>
              </w:rPr>
              <w:t>”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25" w:type="dxa"/>
          </w:tcPr>
          <w:p w:rsidR="00A72254" w:rsidRPr="005D461A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8.Каникулы. Введение новой лексики по теме. Интервью о каникулах.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A7225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25" w:type="dxa"/>
          </w:tcPr>
          <w:p w:rsidR="00A72254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речи. Дорожный багаж.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A72254" w:rsidTr="005D46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15" w:type="dxa"/>
          </w:tcPr>
          <w:p w:rsidR="00A72254" w:rsidRPr="00A72254" w:rsidRDefault="00A72254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25" w:type="dxa"/>
          </w:tcPr>
          <w:p w:rsidR="00A72254" w:rsidRPr="005D461A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proofErr w:type="gramStart"/>
            <w:r w:rsidRPr="005D46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D461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Каникулы</w:t>
            </w:r>
            <w:proofErr w:type="gramEnd"/>
            <w:r w:rsidRPr="005D461A">
              <w:rPr>
                <w:sz w:val="24"/>
                <w:szCs w:val="24"/>
              </w:rPr>
              <w:t>”</w:t>
            </w:r>
          </w:p>
        </w:tc>
        <w:tc>
          <w:tcPr>
            <w:tcW w:w="735" w:type="dxa"/>
          </w:tcPr>
          <w:p w:rsidR="00A72254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72254" w:rsidRDefault="00A72254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5D461A" w:rsidTr="005D46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</w:tcPr>
          <w:p w:rsidR="005D461A" w:rsidRPr="005D461A" w:rsidRDefault="005D461A" w:rsidP="00AA3F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225" w:type="dxa"/>
          </w:tcPr>
          <w:p w:rsidR="005D461A" w:rsidRPr="005D461A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9.Большая перемена. Обобщающее повторение</w:t>
            </w:r>
          </w:p>
        </w:tc>
        <w:tc>
          <w:tcPr>
            <w:tcW w:w="735" w:type="dxa"/>
          </w:tcPr>
          <w:p w:rsidR="005D461A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</w:tr>
      <w:tr w:rsidR="005D461A" w:rsidTr="005D461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15" w:type="dxa"/>
            <w:tcBorders>
              <w:bottom w:val="single" w:sz="4" w:space="0" w:color="auto"/>
            </w:tcBorders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D461A" w:rsidRDefault="005D461A" w:rsidP="0032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пройденного материла за год обучения. Тест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D461A" w:rsidRPr="00241F34" w:rsidRDefault="005D461A" w:rsidP="00A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D461A" w:rsidRDefault="005D461A" w:rsidP="00AA3F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F34" w:rsidRDefault="00241F34" w:rsidP="00AA3F3A">
      <w:pPr>
        <w:jc w:val="center"/>
        <w:rPr>
          <w:sz w:val="24"/>
          <w:szCs w:val="24"/>
        </w:rPr>
      </w:pPr>
    </w:p>
    <w:p w:rsidR="00AA3F3A" w:rsidRPr="00241F34" w:rsidRDefault="00AA3F3A" w:rsidP="00241F34">
      <w:pPr>
        <w:rPr>
          <w:sz w:val="24"/>
          <w:szCs w:val="24"/>
        </w:rPr>
      </w:pPr>
    </w:p>
    <w:sectPr w:rsidR="00AA3F3A" w:rsidRPr="0024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3A"/>
    <w:rsid w:val="000528CA"/>
    <w:rsid w:val="00241F34"/>
    <w:rsid w:val="00321B6B"/>
    <w:rsid w:val="004951D5"/>
    <w:rsid w:val="005D461A"/>
    <w:rsid w:val="006659B9"/>
    <w:rsid w:val="00854D45"/>
    <w:rsid w:val="00A56C01"/>
    <w:rsid w:val="00A72254"/>
    <w:rsid w:val="00AA3F3A"/>
    <w:rsid w:val="00EA65CC"/>
    <w:rsid w:val="00E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C983"/>
  <w15:chartTrackingRefBased/>
  <w15:docId w15:val="{5B626F0C-333B-4087-AA09-3CE9DEB2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2018-09-06T12:30:00Z</dcterms:created>
  <dcterms:modified xsi:type="dcterms:W3CDTF">2018-09-06T12:30:00Z</dcterms:modified>
</cp:coreProperties>
</file>