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9B" w:rsidRDefault="00E6039B" w:rsidP="00E6039B">
      <w:pPr>
        <w:pStyle w:val="a3"/>
        <w:jc w:val="center"/>
        <w:rPr>
          <w:rStyle w:val="a4"/>
          <w:i/>
          <w:iCs/>
          <w:color w:val="FF0000"/>
          <w:sz w:val="33"/>
          <w:szCs w:val="33"/>
        </w:rPr>
      </w:pPr>
    </w:p>
    <w:p w:rsidR="00E6039B" w:rsidRPr="00E6039B" w:rsidRDefault="00E6039B" w:rsidP="00E6039B">
      <w:pPr>
        <w:pStyle w:val="a3"/>
        <w:jc w:val="center"/>
        <w:rPr>
          <w:color w:val="493E24"/>
          <w:sz w:val="20"/>
          <w:szCs w:val="20"/>
        </w:rPr>
      </w:pPr>
      <w:r w:rsidRPr="00E6039B">
        <w:rPr>
          <w:rStyle w:val="a4"/>
          <w:i/>
          <w:iCs/>
          <w:color w:val="FF0000"/>
          <w:sz w:val="33"/>
          <w:szCs w:val="33"/>
        </w:rPr>
        <w:t>Дорогие родители и дети!</w:t>
      </w:r>
    </w:p>
    <w:p w:rsidR="00E6039B" w:rsidRPr="00E6039B" w:rsidRDefault="00E6039B" w:rsidP="00E6039B">
      <w:pPr>
        <w:pStyle w:val="a3"/>
        <w:jc w:val="center"/>
        <w:rPr>
          <w:color w:val="1F497D" w:themeColor="text2"/>
          <w:sz w:val="20"/>
          <w:szCs w:val="20"/>
        </w:rPr>
      </w:pPr>
      <w:r w:rsidRPr="00E6039B">
        <w:rPr>
          <w:rStyle w:val="a4"/>
          <w:i/>
          <w:iCs/>
          <w:color w:val="1F497D" w:themeColor="text2"/>
          <w:sz w:val="30"/>
          <w:szCs w:val="30"/>
        </w:rPr>
        <w:t>В нашем МБОУ "Центр образования №15" в летний  период работает</w:t>
      </w:r>
    </w:p>
    <w:p w:rsidR="00E6039B" w:rsidRPr="00E6039B" w:rsidRDefault="00E6039B" w:rsidP="00E6039B">
      <w:pPr>
        <w:pStyle w:val="a3"/>
        <w:jc w:val="center"/>
        <w:rPr>
          <w:color w:val="1F497D" w:themeColor="text2"/>
          <w:sz w:val="20"/>
          <w:szCs w:val="20"/>
        </w:rPr>
      </w:pPr>
      <w:r w:rsidRPr="00E6039B">
        <w:rPr>
          <w:rStyle w:val="a4"/>
          <w:i/>
          <w:iCs/>
          <w:color w:val="1F497D" w:themeColor="text2"/>
          <w:sz w:val="30"/>
          <w:szCs w:val="30"/>
        </w:rPr>
        <w:t>Центр Дневного Пребывания "Алые паруса"</w:t>
      </w:r>
    </w:p>
    <w:p w:rsidR="00E6039B" w:rsidRPr="00E6039B" w:rsidRDefault="00E6039B" w:rsidP="00E6039B">
      <w:pPr>
        <w:pStyle w:val="a3"/>
        <w:jc w:val="center"/>
        <w:rPr>
          <w:color w:val="1F497D" w:themeColor="text2"/>
          <w:sz w:val="20"/>
          <w:szCs w:val="20"/>
        </w:rPr>
      </w:pPr>
      <w:r w:rsidRPr="00E6039B">
        <w:rPr>
          <w:rStyle w:val="a4"/>
          <w:i/>
          <w:iCs/>
          <w:color w:val="1F497D" w:themeColor="text2"/>
          <w:sz w:val="30"/>
          <w:szCs w:val="30"/>
        </w:rPr>
        <w:t>для детей 7-13 лет. </w:t>
      </w:r>
    </w:p>
    <w:p w:rsidR="00E6039B" w:rsidRPr="00E6039B" w:rsidRDefault="00E6039B" w:rsidP="00E6039B">
      <w:pPr>
        <w:pStyle w:val="a3"/>
        <w:jc w:val="center"/>
        <w:rPr>
          <w:color w:val="1F497D" w:themeColor="text2"/>
          <w:sz w:val="20"/>
          <w:szCs w:val="20"/>
        </w:rPr>
      </w:pPr>
      <w:r w:rsidRPr="00E6039B">
        <w:rPr>
          <w:rStyle w:val="a4"/>
          <w:i/>
          <w:iCs/>
          <w:color w:val="1F497D" w:themeColor="text2"/>
          <w:sz w:val="30"/>
          <w:szCs w:val="30"/>
        </w:rPr>
        <w:t>Время пребывания в ЦДП - с 8.30 до 14.30</w:t>
      </w:r>
    </w:p>
    <w:p w:rsidR="00E6039B" w:rsidRPr="00E6039B" w:rsidRDefault="00E6039B" w:rsidP="00E6039B">
      <w:pPr>
        <w:pStyle w:val="a3"/>
        <w:jc w:val="center"/>
        <w:rPr>
          <w:color w:val="1F497D" w:themeColor="text2"/>
          <w:sz w:val="20"/>
          <w:szCs w:val="20"/>
        </w:rPr>
      </w:pPr>
      <w:r w:rsidRPr="00E6039B">
        <w:rPr>
          <w:rStyle w:val="a4"/>
          <w:i/>
          <w:iCs/>
          <w:color w:val="1F497D" w:themeColor="text2"/>
          <w:sz w:val="30"/>
          <w:szCs w:val="30"/>
        </w:rPr>
        <w:t>1 смена - с 1 июня по 21 июня</w:t>
      </w:r>
    </w:p>
    <w:p w:rsidR="00E6039B" w:rsidRPr="00E6039B" w:rsidRDefault="00E6039B" w:rsidP="00E6039B">
      <w:pPr>
        <w:pStyle w:val="a3"/>
        <w:jc w:val="center"/>
        <w:rPr>
          <w:color w:val="1F497D" w:themeColor="text2"/>
          <w:sz w:val="20"/>
          <w:szCs w:val="20"/>
        </w:rPr>
      </w:pPr>
      <w:r w:rsidRPr="00E6039B">
        <w:rPr>
          <w:b/>
          <w:bCs/>
          <w:i/>
          <w:iCs/>
          <w:color w:val="1F497D" w:themeColor="text2"/>
          <w:sz w:val="30"/>
          <w:szCs w:val="30"/>
        </w:rPr>
        <w:t>Начальник ЦДП - Сухова Оксана Александровна</w:t>
      </w:r>
    </w:p>
    <w:p w:rsidR="00E6039B" w:rsidRPr="00E6039B" w:rsidRDefault="00E6039B" w:rsidP="00E6039B">
      <w:pPr>
        <w:pStyle w:val="a3"/>
        <w:jc w:val="center"/>
        <w:rPr>
          <w:color w:val="1F497D" w:themeColor="text2"/>
          <w:sz w:val="20"/>
          <w:szCs w:val="20"/>
        </w:rPr>
      </w:pPr>
      <w:r w:rsidRPr="00E6039B">
        <w:rPr>
          <w:b/>
          <w:bCs/>
          <w:i/>
          <w:iCs/>
          <w:color w:val="1F497D" w:themeColor="text2"/>
          <w:sz w:val="30"/>
          <w:szCs w:val="30"/>
        </w:rPr>
        <w:t>тел. 8(347)228-14-16</w:t>
      </w:r>
    </w:p>
    <w:p w:rsidR="00E6039B" w:rsidRPr="00E6039B" w:rsidRDefault="00E6039B" w:rsidP="00E6039B">
      <w:pPr>
        <w:pStyle w:val="a3"/>
        <w:jc w:val="both"/>
        <w:rPr>
          <w:i/>
          <w:color w:val="1F497D" w:themeColor="text2"/>
          <w:sz w:val="30"/>
          <w:szCs w:val="30"/>
        </w:rPr>
      </w:pPr>
      <w:r w:rsidRPr="00E6039B">
        <w:rPr>
          <w:i/>
          <w:color w:val="1F497D" w:themeColor="text2"/>
          <w:sz w:val="30"/>
          <w:szCs w:val="30"/>
        </w:rPr>
        <w:tab/>
        <w:t>Программа деятельности Центра дневного пребывания "Алые паруса" по своей направленности является комплексной, т.е. включает в себя разноплановую деятельность, объединяет различные направления оздоровления, отдыха, развития и воспитания детей. </w:t>
      </w:r>
    </w:p>
    <w:p w:rsidR="00E6039B" w:rsidRPr="00E6039B" w:rsidRDefault="00E6039B" w:rsidP="00E6039B">
      <w:pPr>
        <w:pStyle w:val="a3"/>
        <w:jc w:val="both"/>
        <w:rPr>
          <w:i/>
          <w:color w:val="1F497D" w:themeColor="text2"/>
          <w:sz w:val="30"/>
          <w:szCs w:val="30"/>
        </w:rPr>
      </w:pPr>
      <w:r w:rsidRPr="00E6039B">
        <w:rPr>
          <w:i/>
          <w:color w:val="1F497D" w:themeColor="text2"/>
          <w:sz w:val="30"/>
          <w:szCs w:val="30"/>
        </w:rPr>
        <w:tab/>
      </w:r>
      <w:r w:rsidRPr="00E6039B">
        <w:rPr>
          <w:i/>
          <w:color w:val="1F497D" w:themeColor="text2"/>
          <w:sz w:val="30"/>
          <w:szCs w:val="30"/>
          <w:u w:val="single"/>
        </w:rPr>
        <w:t>Цель программы:</w:t>
      </w:r>
      <w:r w:rsidRPr="00E6039B">
        <w:rPr>
          <w:i/>
          <w:color w:val="1F497D" w:themeColor="text2"/>
          <w:sz w:val="30"/>
          <w:szCs w:val="30"/>
        </w:rPr>
        <w:t xml:space="preserve"> организация полноценного и содержательного отдыха детей, укрепление их физического, психического и эмоционального здоровья, создание условий для их творческого развития и воспитания нравственной культуры.</w:t>
      </w:r>
    </w:p>
    <w:p w:rsidR="00E6039B" w:rsidRPr="00E6039B" w:rsidRDefault="00E6039B" w:rsidP="00E6039B">
      <w:pPr>
        <w:pStyle w:val="a3"/>
        <w:jc w:val="center"/>
        <w:rPr>
          <w:i/>
          <w:color w:val="493E24"/>
          <w:sz w:val="20"/>
          <w:szCs w:val="20"/>
        </w:rPr>
      </w:pPr>
      <w:r w:rsidRPr="00E6039B">
        <w:rPr>
          <w:i/>
          <w:color w:val="493E24"/>
          <w:sz w:val="20"/>
          <w:szCs w:val="20"/>
        </w:rPr>
        <w:drawing>
          <wp:inline distT="0" distB="0" distL="0" distR="0">
            <wp:extent cx="4327651" cy="2781300"/>
            <wp:effectExtent l="0" t="0" r="0" b="0"/>
            <wp:docPr id="1" name="Рисунок 1" descr="http://school15.edu-kolomna.ru/local/images/school15/1_gif_13075366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2" name="Picture 2" descr="http://school15.edu-kolomna.ru/local/images/school15/1_gif_13075366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74" cy="278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656" w:rsidRDefault="00C15656"/>
    <w:sectPr w:rsidR="00C15656" w:rsidSect="00C1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6039B"/>
    <w:rsid w:val="00A94D06"/>
    <w:rsid w:val="00C15656"/>
    <w:rsid w:val="00E6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3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Игарь</dc:creator>
  <cp:lastModifiedBy>Игарь</cp:lastModifiedBy>
  <cp:revision>2</cp:revision>
  <dcterms:created xsi:type="dcterms:W3CDTF">2018-03-26T09:11:00Z</dcterms:created>
  <dcterms:modified xsi:type="dcterms:W3CDTF">2018-03-26T09:28:00Z</dcterms:modified>
</cp:coreProperties>
</file>