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76" w:rsidRPr="00436A76" w:rsidRDefault="00436A76" w:rsidP="0025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36A76" w:rsidRPr="00436A76" w:rsidRDefault="00436A76" w:rsidP="0025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 w:rsidRPr="00436A76">
        <w:rPr>
          <w:rFonts w:ascii="Times New Roman" w:hAnsi="Times New Roman" w:cs="Times New Roman"/>
          <w:sz w:val="24"/>
          <w:szCs w:val="24"/>
        </w:rPr>
        <w:t>МБОУ  "</w:t>
      </w:r>
      <w:proofErr w:type="gramEnd"/>
      <w:r w:rsidRPr="00436A76">
        <w:rPr>
          <w:rFonts w:ascii="Times New Roman" w:hAnsi="Times New Roman" w:cs="Times New Roman"/>
          <w:sz w:val="24"/>
          <w:szCs w:val="24"/>
        </w:rPr>
        <w:t xml:space="preserve">Центр образования № 15  </w:t>
      </w:r>
    </w:p>
    <w:p w:rsidR="00436A76" w:rsidRPr="00436A76" w:rsidRDefault="00436A76" w:rsidP="0025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РБ</w:t>
      </w:r>
    </w:p>
    <w:p w:rsidR="00436A76" w:rsidRPr="00436A76" w:rsidRDefault="00436A76" w:rsidP="0025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________________________ И.Н.Бражников</w:t>
      </w:r>
    </w:p>
    <w:p w:rsidR="00436A76" w:rsidRPr="00436A76" w:rsidRDefault="00253B1C" w:rsidP="00253B1C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приказ от 13.01.</w:t>
      </w:r>
      <w:r w:rsidR="00436A76" w:rsidRPr="00436A76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>№ 15</w:t>
      </w:r>
    </w:p>
    <w:p w:rsidR="00436A76" w:rsidRPr="00436A76" w:rsidRDefault="00436A76" w:rsidP="00253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6">
        <w:rPr>
          <w:rFonts w:ascii="Times New Roman" w:hAnsi="Times New Roman" w:cs="Times New Roman"/>
          <w:b/>
          <w:sz w:val="24"/>
          <w:szCs w:val="24"/>
        </w:rPr>
        <w:tab/>
      </w:r>
    </w:p>
    <w:p w:rsidR="00436A76" w:rsidRPr="00436A76" w:rsidRDefault="00436A76" w:rsidP="0043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36A76" w:rsidRPr="00436A76" w:rsidRDefault="00436A76" w:rsidP="0043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6">
        <w:rPr>
          <w:rFonts w:ascii="Times New Roman" w:hAnsi="Times New Roman" w:cs="Times New Roman"/>
          <w:b/>
          <w:sz w:val="24"/>
          <w:szCs w:val="24"/>
        </w:rPr>
        <w:t>О СОВЕЩАНИИ ПРИ ДИРЕКТОРЕ</w:t>
      </w:r>
    </w:p>
    <w:p w:rsidR="00436A76" w:rsidRPr="00436A76" w:rsidRDefault="00436A76" w:rsidP="00436A7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36A76" w:rsidRPr="00436A76" w:rsidRDefault="00436A76" w:rsidP="00436A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A76" w:rsidRPr="00436A76" w:rsidRDefault="00436A76" w:rsidP="00436A76">
      <w:pPr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 в Российской Федерации» №273-ФЗ от 12.12.2012, Приказа Министерства Просвещения СССР от 27.12.1974 г. </w:t>
      </w:r>
      <w:proofErr w:type="gramStart"/>
      <w:r w:rsidRPr="00436A76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436A76">
        <w:rPr>
          <w:rFonts w:ascii="Times New Roman" w:hAnsi="Times New Roman" w:cs="Times New Roman"/>
          <w:sz w:val="24"/>
          <w:szCs w:val="24"/>
        </w:rPr>
        <w:t xml:space="preserve"> утверждении инструкции о ведении школьной документации», Устава школы.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Данное Положение является локальным актом, регламентирующим деятельность совещания при директоре. </w:t>
      </w:r>
    </w:p>
    <w:p w:rsidR="00436A76" w:rsidRPr="00436A76" w:rsidRDefault="00436A76" w:rsidP="00436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ЦЕЛИ И ЗАДАЧИ СОВЕЩАНИЯ ПРИ ДИРЕКТОРЕ.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 Анализ и экспертная оценка эффективности результатов деятельности педагогических работников.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Контроль за выполнением приказов, распоряжений в образовательном учреждении.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Контроль за соблюдением охраны труда и техники безопасности.</w:t>
      </w:r>
    </w:p>
    <w:p w:rsidR="00436A76" w:rsidRPr="00436A76" w:rsidRDefault="00436A76" w:rsidP="00436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СОСТАВ И ОРГАНИЗАЦИЯ РАБОТЫ СОВЕЩАНИЯ ПРИ ДИРЕКТОРЕ.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На совещании при директоре, в зависимости от рассматриваемых вопросов, присутствуют: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члены администрации школы;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педагогический коллектив;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заведующий библиотекой;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На совещании могут быть приглашены: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медицинские работники школы;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представители учреждений здравоохранения;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представители аппарата районного управления образования;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учителя-предметники, работающие по совместительству в данном учреждении;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технический персонал школы;</w:t>
      </w:r>
    </w:p>
    <w:p w:rsidR="00436A76" w:rsidRPr="00436A76" w:rsidRDefault="00436A76" w:rsidP="00436A7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Совещание проходит в соответствии с планом работы школы.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Продолжительность совещания не более 1,5 часов. 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собрания – директор школы. Секретарь педагогического совета является секретарем совещания при директоре.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Вопросы контроля и инспектирования готовятся к совещанию директором, его заместителями, отчёты – членами коллектива.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На основании рекомендаций, выводов по рассматриваемым вопросам директором школы издаётся приказ. </w:t>
      </w:r>
    </w:p>
    <w:p w:rsidR="00436A76" w:rsidRPr="00436A76" w:rsidRDefault="00436A76" w:rsidP="00436A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A76" w:rsidRPr="00436A76" w:rsidRDefault="00436A76" w:rsidP="00436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ДОКУМЕНТЫ СОВЕЩАНИЯ.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Совещание при директоре оформляется протоколом.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Секретарь собирает материалы, справки заместителей директора, отчёты членов коллектива.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Все документы хранятся в папке.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Протокол подписывается директором школы и секретарем.</w:t>
      </w:r>
    </w:p>
    <w:p w:rsidR="00436A76" w:rsidRPr="00436A76" w:rsidRDefault="00436A76" w:rsidP="00436A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>Срок хранения документов – 5 лет.</w:t>
      </w:r>
    </w:p>
    <w:p w:rsidR="00436A76" w:rsidRPr="00436A76" w:rsidRDefault="00436A76" w:rsidP="00436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A76" w:rsidRPr="00436A76" w:rsidRDefault="00436A76" w:rsidP="00436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A76" w:rsidRPr="00436A76" w:rsidRDefault="00436A76" w:rsidP="00436A76">
      <w:pPr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     </w:t>
      </w:r>
      <w:r w:rsidRPr="00436A76">
        <w:rPr>
          <w:rFonts w:ascii="Times New Roman" w:hAnsi="Times New Roman" w:cs="Times New Roman"/>
          <w:sz w:val="24"/>
          <w:szCs w:val="24"/>
        </w:rPr>
        <w:tab/>
        <w:t xml:space="preserve">Срок действия положения не ограничен. При изменении законодательства, в акт вносятся     изменения в установленном законом порядке. </w:t>
      </w:r>
    </w:p>
    <w:p w:rsidR="00436A76" w:rsidRPr="00436A76" w:rsidRDefault="00436A76" w:rsidP="00436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76" w:rsidRPr="00436A76" w:rsidRDefault="00436A76" w:rsidP="00436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A76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совета. Протокол № </w:t>
      </w:r>
      <w:r w:rsidR="00253B1C">
        <w:rPr>
          <w:rFonts w:ascii="Times New Roman" w:hAnsi="Times New Roman" w:cs="Times New Roman"/>
          <w:sz w:val="24"/>
          <w:szCs w:val="24"/>
        </w:rPr>
        <w:t>1</w:t>
      </w:r>
      <w:r w:rsidRPr="00436A76">
        <w:rPr>
          <w:rFonts w:ascii="Times New Roman" w:hAnsi="Times New Roman" w:cs="Times New Roman"/>
          <w:sz w:val="24"/>
          <w:szCs w:val="24"/>
        </w:rPr>
        <w:t xml:space="preserve"> от</w:t>
      </w:r>
      <w:r w:rsidR="00253B1C">
        <w:rPr>
          <w:rFonts w:ascii="Times New Roman" w:hAnsi="Times New Roman" w:cs="Times New Roman"/>
          <w:sz w:val="24"/>
          <w:szCs w:val="24"/>
        </w:rPr>
        <w:t xml:space="preserve"> 13.01.2016г.</w:t>
      </w:r>
      <w:r w:rsidRPr="0043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76" w:rsidRPr="00436A76" w:rsidRDefault="00436A76" w:rsidP="00436A76">
      <w:pPr>
        <w:rPr>
          <w:rFonts w:ascii="Times New Roman" w:hAnsi="Times New Roman" w:cs="Times New Roman"/>
          <w:sz w:val="24"/>
          <w:szCs w:val="24"/>
        </w:rPr>
      </w:pPr>
    </w:p>
    <w:p w:rsidR="00104670" w:rsidRPr="00436A76" w:rsidRDefault="00104670">
      <w:pPr>
        <w:rPr>
          <w:rFonts w:ascii="Times New Roman" w:hAnsi="Times New Roman" w:cs="Times New Roman"/>
          <w:sz w:val="24"/>
          <w:szCs w:val="24"/>
        </w:rPr>
      </w:pPr>
    </w:p>
    <w:sectPr w:rsidR="00104670" w:rsidRPr="0043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55F"/>
    <w:multiLevelType w:val="multilevel"/>
    <w:tmpl w:val="8EC6D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7B9F550A"/>
    <w:multiLevelType w:val="hybridMultilevel"/>
    <w:tmpl w:val="36C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68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A76"/>
    <w:rsid w:val="00104670"/>
    <w:rsid w:val="00253B1C"/>
    <w:rsid w:val="004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8A97-6CE4-4303-90B3-B072831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3</cp:revision>
  <dcterms:created xsi:type="dcterms:W3CDTF">2016-08-13T11:48:00Z</dcterms:created>
  <dcterms:modified xsi:type="dcterms:W3CDTF">2017-11-09T08:51:00Z</dcterms:modified>
</cp:coreProperties>
</file>