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C" w:rsidRPr="00CD0A96" w:rsidRDefault="00C7594C" w:rsidP="00C7594C">
      <w:pPr>
        <w:tabs>
          <w:tab w:val="left" w:pos="2835"/>
        </w:tabs>
        <w:spacing w:line="360" w:lineRule="auto"/>
        <w:rPr>
          <w:u w:val="single"/>
        </w:rPr>
      </w:pPr>
      <w:bookmarkStart w:id="0" w:name="_GoBack"/>
      <w:bookmarkEnd w:id="0"/>
      <w:r w:rsidRPr="00CD0A96">
        <w:rPr>
          <w:b/>
          <w:u w:val="single"/>
        </w:rPr>
        <w:t>Календарно-тематическое  планирование</w:t>
      </w:r>
      <w:r w:rsidRPr="00CD0A96">
        <w:rPr>
          <w:u w:val="single"/>
        </w:rPr>
        <w:t>.</w:t>
      </w:r>
    </w:p>
    <w:p w:rsidR="00CD0A96" w:rsidRPr="00CD0A96" w:rsidRDefault="00CD0A96" w:rsidP="00C7594C">
      <w:pPr>
        <w:tabs>
          <w:tab w:val="left" w:pos="2835"/>
        </w:tabs>
        <w:spacing w:line="360" w:lineRule="auto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993"/>
        <w:gridCol w:w="1099"/>
      </w:tblGrid>
      <w:tr w:rsidR="00C7594C" w:rsidRPr="00CD0A96" w:rsidTr="00C7594C">
        <w:tc>
          <w:tcPr>
            <w:tcW w:w="675" w:type="dxa"/>
          </w:tcPr>
          <w:p w:rsidR="00C7594C" w:rsidRPr="00CD0A96" w:rsidRDefault="00C7594C" w:rsidP="00C7594C">
            <w:pPr>
              <w:rPr>
                <w:b/>
                <w:u w:val="single"/>
              </w:rPr>
            </w:pPr>
            <w:r w:rsidRPr="00CD0A96">
              <w:rPr>
                <w:rFonts w:eastAsia="Calibri"/>
                <w:b/>
              </w:rPr>
              <w:t xml:space="preserve">№ </w:t>
            </w:r>
            <w:proofErr w:type="gramStart"/>
            <w:r w:rsidRPr="00CD0A96">
              <w:rPr>
                <w:rFonts w:eastAsia="Calibri"/>
                <w:b/>
              </w:rPr>
              <w:t>п</w:t>
            </w:r>
            <w:proofErr w:type="gramEnd"/>
            <w:r w:rsidRPr="00CD0A96">
              <w:rPr>
                <w:rFonts w:eastAsia="Calibri"/>
                <w:b/>
              </w:rPr>
              <w:t>/п</w:t>
            </w:r>
          </w:p>
          <w:p w:rsidR="00C7594C" w:rsidRPr="00CD0A96" w:rsidRDefault="00C7594C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5954" w:type="dxa"/>
          </w:tcPr>
          <w:p w:rsidR="00C7594C" w:rsidRPr="00CD0A96" w:rsidRDefault="00C7594C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  <w:r w:rsidRPr="00CD0A96">
              <w:rPr>
                <w:rFonts w:eastAsia="Calibri"/>
                <w:b/>
              </w:rPr>
              <w:t>Тема</w:t>
            </w:r>
          </w:p>
        </w:tc>
        <w:tc>
          <w:tcPr>
            <w:tcW w:w="850" w:type="dxa"/>
          </w:tcPr>
          <w:p w:rsidR="00C7594C" w:rsidRPr="00CD0A96" w:rsidRDefault="00C7594C" w:rsidP="00C7594C">
            <w:pPr>
              <w:rPr>
                <w:rFonts w:eastAsia="Calibri"/>
                <w:b/>
              </w:rPr>
            </w:pPr>
            <w:r w:rsidRPr="00CD0A96">
              <w:rPr>
                <w:rFonts w:eastAsia="Calibri"/>
                <w:b/>
              </w:rPr>
              <w:t>Кол-во часов</w:t>
            </w:r>
          </w:p>
        </w:tc>
        <w:tc>
          <w:tcPr>
            <w:tcW w:w="2092" w:type="dxa"/>
            <w:gridSpan w:val="2"/>
          </w:tcPr>
          <w:p w:rsidR="00C7594C" w:rsidRPr="00CD0A96" w:rsidRDefault="00C7594C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  <w:r w:rsidRPr="00CD0A96">
              <w:rPr>
                <w:rFonts w:eastAsia="Calibri"/>
                <w:b/>
              </w:rPr>
              <w:t xml:space="preserve">          Дата</w:t>
            </w:r>
          </w:p>
        </w:tc>
      </w:tr>
      <w:tr w:rsidR="00C7594C" w:rsidRPr="00CD0A96" w:rsidTr="00D90984">
        <w:tc>
          <w:tcPr>
            <w:tcW w:w="7479" w:type="dxa"/>
            <w:gridSpan w:val="3"/>
          </w:tcPr>
          <w:p w:rsidR="00C7594C" w:rsidRPr="00CD0A96" w:rsidRDefault="00C7594C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993" w:type="dxa"/>
          </w:tcPr>
          <w:p w:rsidR="00C7594C" w:rsidRPr="00CD0A96" w:rsidRDefault="00C7594C" w:rsidP="00C7594C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CD0A96">
              <w:rPr>
                <w:b/>
              </w:rPr>
              <w:t>План</w:t>
            </w:r>
          </w:p>
        </w:tc>
        <w:tc>
          <w:tcPr>
            <w:tcW w:w="1099" w:type="dxa"/>
          </w:tcPr>
          <w:p w:rsidR="00C7594C" w:rsidRPr="00CD0A96" w:rsidRDefault="00C7594C" w:rsidP="00C7594C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CD0A96">
              <w:rPr>
                <w:b/>
              </w:rPr>
              <w:t>Факт</w:t>
            </w:r>
          </w:p>
        </w:tc>
      </w:tr>
      <w:tr w:rsidR="00C7594C" w:rsidRPr="00CD0A96" w:rsidTr="00D90984">
        <w:tc>
          <w:tcPr>
            <w:tcW w:w="9571" w:type="dxa"/>
            <w:gridSpan w:val="5"/>
          </w:tcPr>
          <w:p w:rsidR="00C7594C" w:rsidRPr="00CD0A96" w:rsidRDefault="00FB1ECF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  <w:r w:rsidRPr="00CD0A96">
              <w:rPr>
                <w:rFonts w:eastAsia="Calibri"/>
                <w:b/>
              </w:rPr>
              <w:t xml:space="preserve">                                                         </w:t>
            </w:r>
            <w:r w:rsidR="007E2707">
              <w:rPr>
                <w:rFonts w:eastAsia="Calibri"/>
                <w:b/>
              </w:rPr>
              <w:t>1 четверть – 8</w:t>
            </w:r>
            <w:r w:rsidRPr="00CD0A96">
              <w:rPr>
                <w:rFonts w:eastAsia="Calibri"/>
                <w:b/>
              </w:rPr>
              <w:t xml:space="preserve"> </w:t>
            </w:r>
            <w:r w:rsidR="00C7594C" w:rsidRPr="00CD0A96">
              <w:rPr>
                <w:rFonts w:eastAsia="Calibri"/>
                <w:b/>
              </w:rPr>
              <w:t>ч.</w:t>
            </w:r>
          </w:p>
        </w:tc>
      </w:tr>
      <w:tr w:rsidR="009A0038" w:rsidRPr="00CD0A96" w:rsidTr="00D90984">
        <w:tc>
          <w:tcPr>
            <w:tcW w:w="9571" w:type="dxa"/>
            <w:gridSpan w:val="5"/>
          </w:tcPr>
          <w:p w:rsidR="009A0038" w:rsidRPr="00CD0A96" w:rsidRDefault="007E2707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  <w:r>
              <w:rPr>
                <w:rFonts w:eastAsia="Calibri"/>
                <w:b/>
              </w:rPr>
              <w:t>Раздел 1. Слово.</w:t>
            </w:r>
            <w:r w:rsidR="00C039A7">
              <w:rPr>
                <w:rFonts w:eastAsia="Calibri"/>
                <w:b/>
              </w:rPr>
              <w:t>4</w:t>
            </w:r>
            <w:r w:rsidR="002D6418" w:rsidRPr="00CD0A96">
              <w:rPr>
                <w:rFonts w:eastAsia="Calibri"/>
                <w:b/>
              </w:rPr>
              <w:t xml:space="preserve"> ч.</w:t>
            </w:r>
          </w:p>
        </w:tc>
      </w:tr>
      <w:tr w:rsidR="002D6418" w:rsidRPr="00CD0A96" w:rsidTr="00C7594C">
        <w:tc>
          <w:tcPr>
            <w:tcW w:w="675" w:type="dxa"/>
          </w:tcPr>
          <w:p w:rsidR="002D6418" w:rsidRPr="00CD0A96" w:rsidRDefault="002D6418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5954" w:type="dxa"/>
          </w:tcPr>
          <w:p w:rsidR="002D6418" w:rsidRPr="00CD0A96" w:rsidRDefault="00C039A7" w:rsidP="00D90984">
            <w:pPr>
              <w:rPr>
                <w:rFonts w:eastAsia="Calibri"/>
              </w:rPr>
            </w:pPr>
            <w:r>
              <w:rPr>
                <w:rFonts w:eastAsia="Calibri"/>
              </w:rPr>
              <w:t>Слово. Значение слова.</w:t>
            </w:r>
          </w:p>
        </w:tc>
        <w:tc>
          <w:tcPr>
            <w:tcW w:w="850" w:type="dxa"/>
          </w:tcPr>
          <w:p w:rsidR="002D6418" w:rsidRPr="00CD0A96" w:rsidRDefault="00D90984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2D6418" w:rsidRPr="00CD0A96" w:rsidRDefault="00D90984" w:rsidP="00C7594C">
            <w:pPr>
              <w:tabs>
                <w:tab w:val="left" w:pos="2835"/>
              </w:tabs>
              <w:spacing w:line="360" w:lineRule="auto"/>
            </w:pPr>
            <w:r w:rsidRPr="00CD0A96">
              <w:t>1 н</w:t>
            </w:r>
          </w:p>
        </w:tc>
        <w:tc>
          <w:tcPr>
            <w:tcW w:w="1099" w:type="dxa"/>
          </w:tcPr>
          <w:p w:rsidR="002D6418" w:rsidRPr="00CD0A96" w:rsidRDefault="002D6418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7E2707" w:rsidRPr="00CD0A96" w:rsidTr="00C7594C">
        <w:tc>
          <w:tcPr>
            <w:tcW w:w="675" w:type="dxa"/>
          </w:tcPr>
          <w:p w:rsidR="007E270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2</w:t>
            </w:r>
          </w:p>
        </w:tc>
        <w:tc>
          <w:tcPr>
            <w:tcW w:w="5954" w:type="dxa"/>
          </w:tcPr>
          <w:p w:rsidR="007E2707" w:rsidRPr="00CD0A96" w:rsidRDefault="007E2707" w:rsidP="00610B43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Многознач</w:t>
            </w:r>
            <w:r w:rsidR="00C039A7">
              <w:rPr>
                <w:rFonts w:eastAsia="Calibri"/>
              </w:rPr>
              <w:t>ные слова.</w:t>
            </w:r>
          </w:p>
        </w:tc>
        <w:tc>
          <w:tcPr>
            <w:tcW w:w="850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</w:pPr>
            <w:r>
              <w:t>3 н</w:t>
            </w:r>
          </w:p>
        </w:tc>
        <w:tc>
          <w:tcPr>
            <w:tcW w:w="1099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7E2707" w:rsidRPr="00CD0A96" w:rsidTr="00C7594C">
        <w:tc>
          <w:tcPr>
            <w:tcW w:w="675" w:type="dxa"/>
          </w:tcPr>
          <w:p w:rsidR="007E270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3</w:t>
            </w:r>
          </w:p>
        </w:tc>
        <w:tc>
          <w:tcPr>
            <w:tcW w:w="5954" w:type="dxa"/>
          </w:tcPr>
          <w:p w:rsidR="007E2707" w:rsidRPr="00CD0A96" w:rsidRDefault="00C039A7" w:rsidP="00244C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Омонимы,  </w:t>
            </w:r>
            <w:proofErr w:type="spellStart"/>
            <w:r>
              <w:rPr>
                <w:rFonts w:eastAsia="Calibri"/>
              </w:rPr>
              <w:t>омоформы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</w:pPr>
            <w:r>
              <w:t>5 н</w:t>
            </w:r>
          </w:p>
        </w:tc>
        <w:tc>
          <w:tcPr>
            <w:tcW w:w="1099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7E2707" w:rsidRPr="00CD0A96" w:rsidTr="00C7594C">
        <w:tc>
          <w:tcPr>
            <w:tcW w:w="675" w:type="dxa"/>
          </w:tcPr>
          <w:p w:rsidR="007E270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4</w:t>
            </w:r>
          </w:p>
        </w:tc>
        <w:tc>
          <w:tcPr>
            <w:tcW w:w="5954" w:type="dxa"/>
          </w:tcPr>
          <w:p w:rsidR="007E2707" w:rsidRDefault="00C039A7" w:rsidP="00244C2C">
            <w:pPr>
              <w:rPr>
                <w:rFonts w:eastAsia="Calibri"/>
              </w:rPr>
            </w:pPr>
            <w:r>
              <w:rPr>
                <w:rFonts w:eastAsia="Calibri"/>
              </w:rPr>
              <w:t>Синонимы, антонимы.</w:t>
            </w:r>
            <w:r w:rsidR="0088328C">
              <w:rPr>
                <w:rFonts w:eastAsia="Calibri"/>
              </w:rPr>
              <w:t xml:space="preserve"> Проверочная  работа по теме: </w:t>
            </w:r>
          </w:p>
          <w:p w:rsidR="0088328C" w:rsidRPr="00CD0A96" w:rsidRDefault="0088328C" w:rsidP="00244C2C">
            <w:pPr>
              <w:rPr>
                <w:rFonts w:eastAsia="Calibri"/>
              </w:rPr>
            </w:pPr>
            <w:r>
              <w:rPr>
                <w:rFonts w:eastAsia="Calibri"/>
              </w:rPr>
              <w:t>«Значение  слова».</w:t>
            </w:r>
          </w:p>
        </w:tc>
        <w:tc>
          <w:tcPr>
            <w:tcW w:w="850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</w:pPr>
            <w:r>
              <w:t>7</w:t>
            </w:r>
            <w:r w:rsidRPr="00CD0A96">
              <w:t xml:space="preserve"> н</w:t>
            </w:r>
          </w:p>
        </w:tc>
        <w:tc>
          <w:tcPr>
            <w:tcW w:w="1099" w:type="dxa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7E2707" w:rsidRPr="00CD0A96" w:rsidTr="00D90984">
        <w:tc>
          <w:tcPr>
            <w:tcW w:w="9571" w:type="dxa"/>
            <w:gridSpan w:val="5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  <w:rPr>
                <w:rFonts w:eastAsia="Calibri"/>
                <w:b/>
              </w:rPr>
            </w:pPr>
            <w:r w:rsidRPr="00CD0A96">
              <w:rPr>
                <w:rFonts w:eastAsia="Calibri"/>
                <w:b/>
              </w:rPr>
              <w:t xml:space="preserve">                                                  </w:t>
            </w:r>
            <w:r w:rsidR="00C039A7">
              <w:rPr>
                <w:rFonts w:eastAsia="Calibri"/>
                <w:b/>
              </w:rPr>
              <w:t>2 четверть-4</w:t>
            </w:r>
            <w:r w:rsidRPr="00CD0A96">
              <w:rPr>
                <w:rFonts w:eastAsia="Calibri"/>
                <w:b/>
              </w:rPr>
              <w:t xml:space="preserve"> ч.</w:t>
            </w:r>
          </w:p>
        </w:tc>
      </w:tr>
      <w:tr w:rsidR="007E2707" w:rsidRPr="00CD0A96" w:rsidTr="00D90984">
        <w:tc>
          <w:tcPr>
            <w:tcW w:w="9571" w:type="dxa"/>
            <w:gridSpan w:val="5"/>
          </w:tcPr>
          <w:p w:rsidR="007E2707" w:rsidRPr="00CD0A96" w:rsidRDefault="007E2707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  <w:r w:rsidRPr="00CD0A96">
              <w:rPr>
                <w:rFonts w:eastAsia="Calibri"/>
                <w:b/>
              </w:rPr>
              <w:t xml:space="preserve">Раздел 2. </w:t>
            </w:r>
            <w:r>
              <w:rPr>
                <w:rFonts w:eastAsia="Calibri"/>
                <w:b/>
              </w:rPr>
              <w:t>Предложение и словосочетание.</w:t>
            </w:r>
            <w:r w:rsidR="00C039A7">
              <w:rPr>
                <w:rFonts w:eastAsia="Calibri"/>
                <w:b/>
              </w:rPr>
              <w:t xml:space="preserve"> 4</w:t>
            </w:r>
            <w:r>
              <w:rPr>
                <w:rFonts w:eastAsia="Calibri"/>
                <w:b/>
              </w:rPr>
              <w:t xml:space="preserve"> </w:t>
            </w:r>
            <w:r w:rsidRPr="00CD0A96">
              <w:rPr>
                <w:rFonts w:eastAsia="Calibri"/>
                <w:b/>
              </w:rPr>
              <w:t xml:space="preserve"> ч.</w:t>
            </w: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5</w:t>
            </w:r>
          </w:p>
        </w:tc>
        <w:tc>
          <w:tcPr>
            <w:tcW w:w="5954" w:type="dxa"/>
          </w:tcPr>
          <w:p w:rsidR="000C18B3" w:rsidRPr="00CD0A96" w:rsidRDefault="000C18B3" w:rsidP="00766729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Фразеологизм</w:t>
            </w:r>
            <w:r w:rsidR="00C039A7">
              <w:rPr>
                <w:rFonts w:eastAsia="Calibri"/>
              </w:rPr>
              <w:t>ы. Афоризмы.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>
              <w:t>9</w:t>
            </w:r>
            <w:r w:rsidRPr="00CD0A96">
              <w:t xml:space="preserve"> н</w:t>
            </w:r>
          </w:p>
        </w:tc>
        <w:tc>
          <w:tcPr>
            <w:tcW w:w="1099" w:type="dxa"/>
          </w:tcPr>
          <w:p w:rsidR="000C18B3" w:rsidRPr="00A3072D" w:rsidRDefault="000C18B3" w:rsidP="00C7594C">
            <w:pPr>
              <w:tabs>
                <w:tab w:val="left" w:pos="2835"/>
              </w:tabs>
              <w:spacing w:line="360" w:lineRule="auto"/>
            </w:pP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6</w:t>
            </w:r>
          </w:p>
        </w:tc>
        <w:tc>
          <w:tcPr>
            <w:tcW w:w="5954" w:type="dxa"/>
          </w:tcPr>
          <w:p w:rsidR="000C18B3" w:rsidRPr="00CD0A96" w:rsidRDefault="00C039A7" w:rsidP="00496A2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Пословицы. 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>
              <w:t>11 н</w:t>
            </w:r>
          </w:p>
        </w:tc>
        <w:tc>
          <w:tcPr>
            <w:tcW w:w="1099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7</w:t>
            </w:r>
          </w:p>
        </w:tc>
        <w:tc>
          <w:tcPr>
            <w:tcW w:w="5954" w:type="dxa"/>
          </w:tcPr>
          <w:p w:rsidR="000C18B3" w:rsidRPr="00CD0A96" w:rsidRDefault="00C039A7" w:rsidP="00D509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Загадки. 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>
              <w:t>13 н</w:t>
            </w:r>
          </w:p>
        </w:tc>
        <w:tc>
          <w:tcPr>
            <w:tcW w:w="1099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8</w:t>
            </w:r>
          </w:p>
        </w:tc>
        <w:tc>
          <w:tcPr>
            <w:tcW w:w="5954" w:type="dxa"/>
          </w:tcPr>
          <w:p w:rsidR="000C18B3" w:rsidRPr="00CD0A96" w:rsidRDefault="000C18B3" w:rsidP="00BE3A47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Изобразитель</w:t>
            </w:r>
            <w:r w:rsidR="00C039A7">
              <w:rPr>
                <w:rFonts w:eastAsia="Calibri"/>
              </w:rPr>
              <w:t xml:space="preserve">ные средства языка. </w:t>
            </w:r>
            <w:r w:rsidR="0088328C">
              <w:rPr>
                <w:rFonts w:eastAsia="Calibri"/>
              </w:rPr>
              <w:t>Проверочная  работа  по теме: «Предложение»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>
              <w:t>15 н</w:t>
            </w:r>
          </w:p>
        </w:tc>
        <w:tc>
          <w:tcPr>
            <w:tcW w:w="1099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0C18B3" w:rsidRPr="00CD0A96" w:rsidTr="00D90984">
        <w:tc>
          <w:tcPr>
            <w:tcW w:w="9571" w:type="dxa"/>
            <w:gridSpan w:val="5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rFonts w:eastAsia="Calibri"/>
                <w:b/>
              </w:rPr>
            </w:pPr>
            <w:r w:rsidRPr="00CD0A96">
              <w:rPr>
                <w:rFonts w:eastAsia="Calibri"/>
                <w:b/>
              </w:rPr>
              <w:t xml:space="preserve">                                                      </w:t>
            </w:r>
            <w:r w:rsidR="00C039A7">
              <w:rPr>
                <w:rFonts w:eastAsia="Calibri"/>
                <w:b/>
              </w:rPr>
              <w:t>3 четверть-5</w:t>
            </w:r>
            <w:r w:rsidRPr="00CD0A96">
              <w:rPr>
                <w:rFonts w:eastAsia="Calibri"/>
                <w:b/>
              </w:rPr>
              <w:t xml:space="preserve"> ч.</w:t>
            </w:r>
          </w:p>
        </w:tc>
      </w:tr>
      <w:tr w:rsidR="000C18B3" w:rsidRPr="00CD0A96" w:rsidTr="00D90984">
        <w:tc>
          <w:tcPr>
            <w:tcW w:w="9571" w:type="dxa"/>
            <w:gridSpan w:val="5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b/>
                <w:u w:val="single"/>
              </w:rPr>
            </w:pPr>
            <w:r w:rsidRPr="00CD0A96">
              <w:rPr>
                <w:rFonts w:eastAsia="Calibri"/>
                <w:b/>
              </w:rPr>
              <w:t>Раздел 3. Текст.</w:t>
            </w:r>
            <w:r w:rsidR="0088328C">
              <w:rPr>
                <w:rFonts w:eastAsia="Calibri"/>
                <w:b/>
              </w:rPr>
              <w:t xml:space="preserve"> 9</w:t>
            </w:r>
            <w:r w:rsidRPr="00CD0A96">
              <w:rPr>
                <w:rFonts w:eastAsia="Calibri"/>
                <w:b/>
              </w:rPr>
              <w:t xml:space="preserve"> ч.</w:t>
            </w: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9</w:t>
            </w:r>
          </w:p>
        </w:tc>
        <w:tc>
          <w:tcPr>
            <w:tcW w:w="5954" w:type="dxa"/>
          </w:tcPr>
          <w:p w:rsidR="000C18B3" w:rsidRPr="00CD0A96" w:rsidRDefault="000C18B3" w:rsidP="002677F6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Текст. Тема текст</w:t>
            </w:r>
            <w:r w:rsidR="00C039A7">
              <w:rPr>
                <w:rFonts w:eastAsia="Calibri"/>
              </w:rPr>
              <w:t xml:space="preserve">. Заглавие. 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17</w:t>
            </w:r>
            <w:r w:rsidR="000C18B3" w:rsidRPr="00CD0A96">
              <w:t xml:space="preserve"> н</w:t>
            </w:r>
          </w:p>
        </w:tc>
        <w:tc>
          <w:tcPr>
            <w:tcW w:w="1099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10</w:t>
            </w:r>
          </w:p>
        </w:tc>
        <w:tc>
          <w:tcPr>
            <w:tcW w:w="5954" w:type="dxa"/>
          </w:tcPr>
          <w:p w:rsidR="000C18B3" w:rsidRPr="00CD0A96" w:rsidRDefault="000C18B3" w:rsidP="00C80C2E">
            <w:pPr>
              <w:rPr>
                <w:rFonts w:eastAsia="Calibri"/>
              </w:rPr>
            </w:pPr>
            <w:proofErr w:type="spellStart"/>
            <w:r w:rsidRPr="00CD0A96">
              <w:rPr>
                <w:rFonts w:eastAsia="Calibri"/>
              </w:rPr>
              <w:t>Текс</w:t>
            </w:r>
            <w:r w:rsidR="00C039A7">
              <w:rPr>
                <w:rFonts w:eastAsia="Calibri"/>
              </w:rPr>
              <w:t>т</w:t>
            </w:r>
            <w:proofErr w:type="gramStart"/>
            <w:r w:rsidR="00C039A7">
              <w:rPr>
                <w:rFonts w:eastAsia="Calibri"/>
              </w:rPr>
              <w:t>.Т</w:t>
            </w:r>
            <w:proofErr w:type="gramEnd"/>
            <w:r w:rsidR="00C039A7">
              <w:rPr>
                <w:rFonts w:eastAsia="Calibri"/>
              </w:rPr>
              <w:t>ема</w:t>
            </w:r>
            <w:proofErr w:type="spellEnd"/>
            <w:r w:rsidR="00C039A7">
              <w:rPr>
                <w:rFonts w:eastAsia="Calibri"/>
              </w:rPr>
              <w:t xml:space="preserve">.. </w:t>
            </w:r>
            <w:proofErr w:type="spellStart"/>
            <w:r w:rsidR="00C039A7">
              <w:rPr>
                <w:rFonts w:eastAsia="Calibri"/>
              </w:rPr>
              <w:t>Заглавие.Опорные</w:t>
            </w:r>
            <w:proofErr w:type="spellEnd"/>
            <w:r w:rsidR="00C039A7">
              <w:rPr>
                <w:rFonts w:eastAsia="Calibri"/>
              </w:rPr>
              <w:t xml:space="preserve"> слова.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>
              <w:t>19 н</w:t>
            </w:r>
          </w:p>
        </w:tc>
        <w:tc>
          <w:tcPr>
            <w:tcW w:w="1099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0C18B3" w:rsidRPr="00CD0A96" w:rsidTr="00C7594C">
        <w:tc>
          <w:tcPr>
            <w:tcW w:w="675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11</w:t>
            </w:r>
          </w:p>
        </w:tc>
        <w:tc>
          <w:tcPr>
            <w:tcW w:w="5954" w:type="dxa"/>
          </w:tcPr>
          <w:p w:rsidR="000C18B3" w:rsidRPr="00CD0A96" w:rsidRDefault="00C039A7" w:rsidP="00CC082F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Связь между предложениями в тексте</w:t>
            </w:r>
          </w:p>
        </w:tc>
        <w:tc>
          <w:tcPr>
            <w:tcW w:w="850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0C18B3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21</w:t>
            </w:r>
            <w:r w:rsidR="000C18B3">
              <w:t xml:space="preserve"> н</w:t>
            </w:r>
          </w:p>
        </w:tc>
        <w:tc>
          <w:tcPr>
            <w:tcW w:w="1099" w:type="dxa"/>
          </w:tcPr>
          <w:p w:rsidR="000C18B3" w:rsidRPr="00CD0A96" w:rsidRDefault="000C18B3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C039A7" w:rsidRPr="00CD0A96" w:rsidTr="00C7594C">
        <w:tc>
          <w:tcPr>
            <w:tcW w:w="675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12</w:t>
            </w:r>
          </w:p>
        </w:tc>
        <w:tc>
          <w:tcPr>
            <w:tcW w:w="5954" w:type="dxa"/>
          </w:tcPr>
          <w:p w:rsidR="00C039A7" w:rsidRPr="00CD0A96" w:rsidRDefault="00C039A7" w:rsidP="00680E83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Связь между частя</w:t>
            </w:r>
            <w:r>
              <w:rPr>
                <w:rFonts w:eastAsia="Calibri"/>
              </w:rPr>
              <w:t xml:space="preserve">ми текста. </w:t>
            </w:r>
          </w:p>
        </w:tc>
        <w:tc>
          <w:tcPr>
            <w:tcW w:w="850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23 н</w:t>
            </w:r>
          </w:p>
        </w:tc>
        <w:tc>
          <w:tcPr>
            <w:tcW w:w="1099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C039A7" w:rsidRPr="00CD0A96" w:rsidTr="00C7594C">
        <w:tc>
          <w:tcPr>
            <w:tcW w:w="675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13</w:t>
            </w:r>
          </w:p>
        </w:tc>
        <w:tc>
          <w:tcPr>
            <w:tcW w:w="5954" w:type="dxa"/>
          </w:tcPr>
          <w:p w:rsidR="00C039A7" w:rsidRPr="00CD0A96" w:rsidRDefault="00C039A7" w:rsidP="002B141D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Проверочная работа по теме: «Текст. Тема текста. Заглавие».</w:t>
            </w:r>
          </w:p>
        </w:tc>
        <w:tc>
          <w:tcPr>
            <w:tcW w:w="850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25</w:t>
            </w:r>
            <w:r w:rsidRPr="00CD0A96">
              <w:t xml:space="preserve"> н</w:t>
            </w:r>
          </w:p>
        </w:tc>
        <w:tc>
          <w:tcPr>
            <w:tcW w:w="1099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C039A7" w:rsidRPr="00CD0A96" w:rsidTr="00547695">
        <w:tc>
          <w:tcPr>
            <w:tcW w:w="9571" w:type="dxa"/>
            <w:gridSpan w:val="5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  <w:r w:rsidRPr="00CD0A96">
              <w:rPr>
                <w:rFonts w:eastAsia="Calibri"/>
                <w:b/>
              </w:rPr>
              <w:t xml:space="preserve">                                           </w:t>
            </w:r>
            <w:r w:rsidR="0088328C">
              <w:rPr>
                <w:rFonts w:eastAsia="Calibri"/>
                <w:b/>
              </w:rPr>
              <w:t xml:space="preserve">                   4 четверть-4</w:t>
            </w:r>
            <w:r w:rsidRPr="00CD0A96">
              <w:rPr>
                <w:rFonts w:eastAsia="Calibri"/>
                <w:b/>
              </w:rPr>
              <w:t xml:space="preserve"> ч</w:t>
            </w:r>
          </w:p>
        </w:tc>
      </w:tr>
      <w:tr w:rsidR="00C039A7" w:rsidRPr="00CD0A96" w:rsidTr="00C7594C">
        <w:tc>
          <w:tcPr>
            <w:tcW w:w="675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14</w:t>
            </w:r>
          </w:p>
        </w:tc>
        <w:tc>
          <w:tcPr>
            <w:tcW w:w="5954" w:type="dxa"/>
          </w:tcPr>
          <w:p w:rsidR="00C039A7" w:rsidRPr="00CD0A96" w:rsidRDefault="00C039A7" w:rsidP="00A33BCB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Связь между частями текста</w:t>
            </w:r>
          </w:p>
        </w:tc>
        <w:tc>
          <w:tcPr>
            <w:tcW w:w="850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27</w:t>
            </w:r>
            <w:r w:rsidR="00C039A7">
              <w:t xml:space="preserve"> н</w:t>
            </w:r>
          </w:p>
        </w:tc>
        <w:tc>
          <w:tcPr>
            <w:tcW w:w="1099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C039A7" w:rsidRPr="00CD0A96" w:rsidTr="00C7594C">
        <w:tc>
          <w:tcPr>
            <w:tcW w:w="675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15</w:t>
            </w:r>
          </w:p>
        </w:tc>
        <w:tc>
          <w:tcPr>
            <w:tcW w:w="5954" w:type="dxa"/>
          </w:tcPr>
          <w:p w:rsidR="00C039A7" w:rsidRPr="00CD0A96" w:rsidRDefault="0088328C" w:rsidP="004C02B2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деформирован</w:t>
            </w:r>
            <w:r w:rsidR="00C039A7" w:rsidRPr="00CD0A96">
              <w:rPr>
                <w:rFonts w:eastAsia="Calibri"/>
              </w:rPr>
              <w:t xml:space="preserve">ным </w:t>
            </w:r>
            <w:r>
              <w:rPr>
                <w:rFonts w:eastAsia="Calibri"/>
              </w:rPr>
              <w:t>текстом.</w:t>
            </w:r>
          </w:p>
        </w:tc>
        <w:tc>
          <w:tcPr>
            <w:tcW w:w="850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>
              <w:t>29 н</w:t>
            </w:r>
          </w:p>
        </w:tc>
        <w:tc>
          <w:tcPr>
            <w:tcW w:w="1099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C039A7" w:rsidRPr="00CD0A96" w:rsidTr="00C7594C">
        <w:tc>
          <w:tcPr>
            <w:tcW w:w="675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16</w:t>
            </w:r>
          </w:p>
        </w:tc>
        <w:tc>
          <w:tcPr>
            <w:tcW w:w="5954" w:type="dxa"/>
          </w:tcPr>
          <w:p w:rsidR="00C039A7" w:rsidRPr="00CD0A96" w:rsidRDefault="00C039A7" w:rsidP="007E7413">
            <w:pPr>
              <w:rPr>
                <w:rFonts w:eastAsia="Calibri"/>
              </w:rPr>
            </w:pPr>
            <w:r w:rsidRPr="00CD0A96">
              <w:rPr>
                <w:rFonts w:eastAsia="Calibri"/>
              </w:rPr>
              <w:t>Редактирование текста.</w:t>
            </w:r>
            <w:r w:rsidR="0088328C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31</w:t>
            </w:r>
            <w:r w:rsidR="00C039A7">
              <w:t xml:space="preserve"> н</w:t>
            </w:r>
          </w:p>
        </w:tc>
        <w:tc>
          <w:tcPr>
            <w:tcW w:w="1099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  <w:tr w:rsidR="00C039A7" w:rsidRPr="00CD0A96" w:rsidTr="00C7594C">
        <w:tc>
          <w:tcPr>
            <w:tcW w:w="675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17</w:t>
            </w:r>
          </w:p>
        </w:tc>
        <w:tc>
          <w:tcPr>
            <w:tcW w:w="5954" w:type="dxa"/>
          </w:tcPr>
          <w:p w:rsidR="00C039A7" w:rsidRPr="00CD0A96" w:rsidRDefault="0088328C" w:rsidP="007E7413">
            <w:pPr>
              <w:rPr>
                <w:rFonts w:eastAsia="Calibri"/>
              </w:rPr>
            </w:pPr>
            <w:r>
              <w:rPr>
                <w:rFonts w:eastAsia="Calibri"/>
              </w:rPr>
              <w:t>Типы текста. Проверочная  работа по теме: «Деформированный  текст»</w:t>
            </w:r>
          </w:p>
        </w:tc>
        <w:tc>
          <w:tcPr>
            <w:tcW w:w="850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</w:pPr>
            <w:r w:rsidRPr="00CD0A96">
              <w:t>1</w:t>
            </w:r>
          </w:p>
        </w:tc>
        <w:tc>
          <w:tcPr>
            <w:tcW w:w="993" w:type="dxa"/>
          </w:tcPr>
          <w:p w:rsidR="00C039A7" w:rsidRPr="00CD0A96" w:rsidRDefault="0088328C" w:rsidP="00C7594C">
            <w:pPr>
              <w:tabs>
                <w:tab w:val="left" w:pos="2835"/>
              </w:tabs>
              <w:spacing w:line="360" w:lineRule="auto"/>
            </w:pPr>
            <w:r>
              <w:t>33 н</w:t>
            </w:r>
          </w:p>
        </w:tc>
        <w:tc>
          <w:tcPr>
            <w:tcW w:w="1099" w:type="dxa"/>
          </w:tcPr>
          <w:p w:rsidR="00C039A7" w:rsidRPr="00CD0A96" w:rsidRDefault="00C039A7" w:rsidP="00C7594C">
            <w:pPr>
              <w:tabs>
                <w:tab w:val="left" w:pos="2835"/>
              </w:tabs>
              <w:spacing w:line="360" w:lineRule="auto"/>
              <w:rPr>
                <w:u w:val="single"/>
              </w:rPr>
            </w:pPr>
          </w:p>
        </w:tc>
      </w:tr>
    </w:tbl>
    <w:p w:rsidR="00C7594C" w:rsidRPr="00CD0A96" w:rsidRDefault="00C7594C" w:rsidP="00C7594C">
      <w:pPr>
        <w:tabs>
          <w:tab w:val="left" w:pos="2835"/>
        </w:tabs>
        <w:spacing w:line="360" w:lineRule="auto"/>
        <w:rPr>
          <w:u w:val="single"/>
        </w:rPr>
      </w:pPr>
    </w:p>
    <w:p w:rsidR="00A55048" w:rsidRPr="00CD0A96" w:rsidRDefault="00A55048"/>
    <w:sectPr w:rsidR="00A55048" w:rsidRPr="00CD0A96" w:rsidSect="00606FC2">
      <w:footerReference w:type="default" r:id="rId7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BA" w:rsidRDefault="002512BA" w:rsidP="00CD0A96">
      <w:r>
        <w:separator/>
      </w:r>
    </w:p>
  </w:endnote>
  <w:endnote w:type="continuationSeparator" w:id="0">
    <w:p w:rsidR="002512BA" w:rsidRDefault="002512BA" w:rsidP="00CD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457089"/>
      <w:docPartObj>
        <w:docPartGallery w:val="Page Numbers (Bottom of Page)"/>
        <w:docPartUnique/>
      </w:docPartObj>
    </w:sdtPr>
    <w:sdtEndPr/>
    <w:sdtContent>
      <w:p w:rsidR="00CD0A96" w:rsidRDefault="00CD0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C2">
          <w:rPr>
            <w:noProof/>
          </w:rPr>
          <w:t>5</w:t>
        </w:r>
        <w:r>
          <w:fldChar w:fldCharType="end"/>
        </w:r>
      </w:p>
    </w:sdtContent>
  </w:sdt>
  <w:p w:rsidR="00CD0A96" w:rsidRDefault="00CD0A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BA" w:rsidRDefault="002512BA" w:rsidP="00CD0A96">
      <w:r>
        <w:separator/>
      </w:r>
    </w:p>
  </w:footnote>
  <w:footnote w:type="continuationSeparator" w:id="0">
    <w:p w:rsidR="002512BA" w:rsidRDefault="002512BA" w:rsidP="00CD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4C"/>
    <w:rsid w:val="0005467D"/>
    <w:rsid w:val="00066C21"/>
    <w:rsid w:val="000C18B3"/>
    <w:rsid w:val="001472F3"/>
    <w:rsid w:val="001A31FD"/>
    <w:rsid w:val="002512BA"/>
    <w:rsid w:val="002B5390"/>
    <w:rsid w:val="002D6418"/>
    <w:rsid w:val="00346763"/>
    <w:rsid w:val="004C2E82"/>
    <w:rsid w:val="00542CE7"/>
    <w:rsid w:val="00606FC2"/>
    <w:rsid w:val="00792AF6"/>
    <w:rsid w:val="007E2707"/>
    <w:rsid w:val="0085526F"/>
    <w:rsid w:val="0088328C"/>
    <w:rsid w:val="009A0038"/>
    <w:rsid w:val="00A2723F"/>
    <w:rsid w:val="00A3072D"/>
    <w:rsid w:val="00A55048"/>
    <w:rsid w:val="00B843A7"/>
    <w:rsid w:val="00C039A7"/>
    <w:rsid w:val="00C37108"/>
    <w:rsid w:val="00C7594C"/>
    <w:rsid w:val="00CD0A96"/>
    <w:rsid w:val="00CE7E94"/>
    <w:rsid w:val="00D90984"/>
    <w:rsid w:val="00F11525"/>
    <w:rsid w:val="00F77B2F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0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0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13</cp:revision>
  <cp:lastPrinted>2016-09-11T19:52:00Z</cp:lastPrinted>
  <dcterms:created xsi:type="dcterms:W3CDTF">2016-09-11T17:20:00Z</dcterms:created>
  <dcterms:modified xsi:type="dcterms:W3CDTF">2017-09-03T17:10:00Z</dcterms:modified>
</cp:coreProperties>
</file>