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9" w:rsidRPr="00E6480F" w:rsidRDefault="005D24A9" w:rsidP="00042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E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84167">
        <w:rPr>
          <w:rFonts w:ascii="Times New Roman" w:hAnsi="Times New Roman" w:cs="Times New Roman"/>
          <w:w w:val="112"/>
          <w:sz w:val="24"/>
          <w:szCs w:val="24"/>
        </w:rPr>
        <w:t xml:space="preserve">Личностными результатами изучения курса «Технология»  в </w:t>
      </w:r>
      <w:r w:rsidRPr="00D84167">
        <w:rPr>
          <w:rFonts w:ascii="Times New Roman" w:hAnsi="Times New Roman" w:cs="Times New Roman"/>
          <w:w w:val="113"/>
          <w:sz w:val="24"/>
          <w:szCs w:val="24"/>
        </w:rPr>
        <w:t xml:space="preserve">4-м классе является формирование следующих </w:t>
      </w:r>
      <w:r w:rsidRPr="00D84167">
        <w:rPr>
          <w:rFonts w:ascii="Times New Roman" w:hAnsi="Times New Roman" w:cs="Times New Roman"/>
          <w:w w:val="112"/>
          <w:sz w:val="24"/>
          <w:szCs w:val="24"/>
        </w:rPr>
        <w:t>у</w:t>
      </w:r>
      <w:r w:rsidRPr="00D84167">
        <w:rPr>
          <w:rFonts w:ascii="Times New Roman" w:hAnsi="Times New Roman" w:cs="Times New Roman"/>
          <w:w w:val="113"/>
          <w:sz w:val="24"/>
          <w:szCs w:val="24"/>
        </w:rPr>
        <w:t>м</w:t>
      </w:r>
      <w:r w:rsidRPr="00D84167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D84167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D84167">
        <w:rPr>
          <w:rFonts w:ascii="Times New Roman" w:hAnsi="Times New Roman" w:cs="Times New Roman"/>
          <w:w w:val="116"/>
          <w:sz w:val="24"/>
          <w:szCs w:val="24"/>
        </w:rPr>
        <w:t>ий</w:t>
      </w:r>
      <w:r w:rsidRPr="00D84167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опираясь на  освоенные изобразительные  и  конструкторско- технологические знания и умения, делать выбор способов  реализации  предложенного или  собственного замысла.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84167">
        <w:rPr>
          <w:rFonts w:ascii="Times New Roman" w:hAnsi="Times New Roman" w:cs="Times New Roman"/>
          <w:w w:val="105"/>
          <w:sz w:val="24"/>
          <w:szCs w:val="24"/>
        </w:rPr>
        <w:t xml:space="preserve">Метапредметными результатами </w:t>
      </w:r>
      <w:r w:rsidRPr="00D84167">
        <w:rPr>
          <w:rFonts w:ascii="Times New Roman" w:hAnsi="Times New Roman" w:cs="Times New Roman"/>
          <w:spacing w:val="5"/>
          <w:w w:val="115"/>
          <w:sz w:val="24"/>
          <w:szCs w:val="24"/>
        </w:rPr>
        <w:t>изучени</w:t>
      </w:r>
      <w:r w:rsidRPr="00D84167">
        <w:rPr>
          <w:rFonts w:ascii="Times New Roman" w:hAnsi="Times New Roman" w:cs="Times New Roman"/>
          <w:w w:val="115"/>
          <w:sz w:val="24"/>
          <w:szCs w:val="24"/>
        </w:rPr>
        <w:t xml:space="preserve">я </w:t>
      </w:r>
      <w:r w:rsidRPr="00D84167">
        <w:rPr>
          <w:rFonts w:ascii="Times New Roman" w:hAnsi="Times New Roman" w:cs="Times New Roman"/>
          <w:spacing w:val="5"/>
          <w:w w:val="115"/>
          <w:sz w:val="24"/>
          <w:szCs w:val="24"/>
        </w:rPr>
        <w:t>курс</w:t>
      </w:r>
      <w:r w:rsidRPr="00D84167">
        <w:rPr>
          <w:rFonts w:ascii="Times New Roman" w:hAnsi="Times New Roman" w:cs="Times New Roman"/>
          <w:w w:val="115"/>
          <w:sz w:val="24"/>
          <w:szCs w:val="24"/>
        </w:rPr>
        <w:t>а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84167">
        <w:rPr>
          <w:rFonts w:ascii="Times New Roman" w:hAnsi="Times New Roman" w:cs="Times New Roman"/>
          <w:w w:val="115"/>
          <w:sz w:val="24"/>
          <w:szCs w:val="24"/>
        </w:rPr>
        <w:t>«</w:t>
      </w:r>
      <w:r w:rsidRPr="00D84167">
        <w:rPr>
          <w:rFonts w:ascii="Times New Roman" w:hAnsi="Times New Roman" w:cs="Times New Roman"/>
          <w:w w:val="108"/>
          <w:sz w:val="24"/>
          <w:szCs w:val="24"/>
        </w:rPr>
        <w:t>Т</w:t>
      </w:r>
      <w:r w:rsidRPr="00D84167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D84167">
        <w:rPr>
          <w:rFonts w:ascii="Times New Roman" w:hAnsi="Times New Roman" w:cs="Times New Roman"/>
          <w:w w:val="119"/>
          <w:sz w:val="24"/>
          <w:szCs w:val="24"/>
        </w:rPr>
        <w:t>х</w:t>
      </w:r>
      <w:r w:rsidRPr="00D84167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D8416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84167">
        <w:rPr>
          <w:rFonts w:ascii="Times New Roman" w:hAnsi="Times New Roman" w:cs="Times New Roman"/>
          <w:w w:val="118"/>
          <w:sz w:val="24"/>
          <w:szCs w:val="24"/>
        </w:rPr>
        <w:t>л</w:t>
      </w:r>
      <w:r w:rsidRPr="00D8416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84167">
        <w:rPr>
          <w:rFonts w:ascii="Times New Roman" w:hAnsi="Times New Roman" w:cs="Times New Roman"/>
          <w:w w:val="114"/>
          <w:sz w:val="24"/>
          <w:szCs w:val="24"/>
        </w:rPr>
        <w:t>г</w:t>
      </w:r>
      <w:r w:rsidRPr="00D84167">
        <w:rPr>
          <w:rFonts w:ascii="Times New Roman" w:hAnsi="Times New Roman" w:cs="Times New Roman"/>
          <w:w w:val="116"/>
          <w:sz w:val="24"/>
          <w:szCs w:val="24"/>
        </w:rPr>
        <w:t>и</w:t>
      </w:r>
      <w:r w:rsidRPr="00D84167">
        <w:rPr>
          <w:rFonts w:ascii="Times New Roman" w:hAnsi="Times New Roman" w:cs="Times New Roman"/>
          <w:w w:val="129"/>
          <w:sz w:val="24"/>
          <w:szCs w:val="24"/>
        </w:rPr>
        <w:t>я</w:t>
      </w:r>
      <w:r w:rsidRPr="00D84167">
        <w:rPr>
          <w:rFonts w:ascii="Times New Roman" w:hAnsi="Times New Roman" w:cs="Times New Roman"/>
          <w:w w:val="115"/>
          <w:sz w:val="24"/>
          <w:szCs w:val="24"/>
        </w:rPr>
        <w:t xml:space="preserve">» </w:t>
      </w:r>
      <w:r w:rsidRPr="00D84167">
        <w:rPr>
          <w:rFonts w:ascii="Times New Roman" w:hAnsi="Times New Roman" w:cs="Times New Roman"/>
          <w:sz w:val="24"/>
          <w:szCs w:val="24"/>
        </w:rPr>
        <w:t xml:space="preserve">в </w:t>
      </w:r>
      <w:r w:rsidRPr="00D84167">
        <w:rPr>
          <w:rFonts w:ascii="Times New Roman" w:hAnsi="Times New Roman" w:cs="Times New Roman"/>
          <w:w w:val="113"/>
          <w:sz w:val="24"/>
          <w:szCs w:val="24"/>
        </w:rPr>
        <w:t>4-м классе является  формирование следующих универсаль</w:t>
      </w:r>
      <w:r w:rsidRPr="00D84167">
        <w:rPr>
          <w:rFonts w:ascii="Times New Roman" w:hAnsi="Times New Roman" w:cs="Times New Roman"/>
          <w:sz w:val="24"/>
          <w:szCs w:val="24"/>
        </w:rPr>
        <w:t xml:space="preserve">ных </w:t>
      </w:r>
      <w:r w:rsidRPr="00D84167">
        <w:rPr>
          <w:rFonts w:ascii="Times New Roman" w:hAnsi="Times New Roman" w:cs="Times New Roman"/>
          <w:w w:val="111"/>
          <w:sz w:val="24"/>
          <w:szCs w:val="24"/>
        </w:rPr>
        <w:t xml:space="preserve">учебных </w:t>
      </w:r>
      <w:r w:rsidRPr="00D84167">
        <w:rPr>
          <w:rFonts w:ascii="Times New Roman" w:hAnsi="Times New Roman" w:cs="Times New Roman"/>
          <w:w w:val="114"/>
          <w:sz w:val="24"/>
          <w:szCs w:val="24"/>
        </w:rPr>
        <w:t>действий.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pacing w:val="5"/>
          <w:w w:val="116"/>
          <w:sz w:val="24"/>
          <w:szCs w:val="24"/>
        </w:rPr>
      </w:pP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84167">
        <w:rPr>
          <w:rFonts w:ascii="Times New Roman" w:hAnsi="Times New Roman" w:cs="Times New Roman"/>
          <w:spacing w:val="5"/>
          <w:w w:val="116"/>
          <w:sz w:val="24"/>
          <w:szCs w:val="24"/>
        </w:rPr>
        <w:t>Регулятивны</w:t>
      </w:r>
      <w:r w:rsidRPr="00D84167">
        <w:rPr>
          <w:rFonts w:ascii="Times New Roman" w:hAnsi="Times New Roman" w:cs="Times New Roman"/>
          <w:w w:val="116"/>
          <w:sz w:val="24"/>
          <w:szCs w:val="24"/>
        </w:rPr>
        <w:t>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84167">
        <w:rPr>
          <w:rFonts w:ascii="Times New Roman" w:hAnsi="Times New Roman" w:cs="Times New Roman"/>
          <w:w w:val="110"/>
          <w:sz w:val="24"/>
          <w:szCs w:val="24"/>
        </w:rPr>
        <w:t>УУД: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самостоятельно  формулировать  цель   урока после   предварительного обсуждения;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уметь  с помощью учителя анализировать предложенное задание,  отделять известное и неизвестное;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уметь  совместно с учителем выявлять и формулировать учебную проблему;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D84167">
        <w:rPr>
          <w:rFonts w:ascii="Times New Roman" w:hAnsi="Times New Roman" w:cs="Times New Roman"/>
          <w:sz w:val="24"/>
          <w:szCs w:val="24"/>
        </w:rPr>
        <w:tab/>
        <w:t xml:space="preserve">шаблонов чертёжных </w:t>
      </w:r>
      <w:r w:rsidRPr="00D84167">
        <w:rPr>
          <w:rFonts w:ascii="Times New Roman" w:hAnsi="Times New Roman" w:cs="Times New Roman"/>
          <w:sz w:val="24"/>
          <w:szCs w:val="24"/>
        </w:rPr>
        <w:tab/>
        <w:t>инструментов)</w:t>
      </w:r>
      <w:r w:rsidRPr="00D84167">
        <w:rPr>
          <w:rFonts w:ascii="Times New Roman" w:hAnsi="Times New Roman" w:cs="Times New Roman"/>
          <w:sz w:val="24"/>
          <w:szCs w:val="24"/>
        </w:rPr>
        <w:tab/>
        <w:t xml:space="preserve">итоговый контроль общего качества выполненного изделия, задания; 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- проверять модели в действии, вносить необходимые конструктивные  доработки.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pacing w:val="5"/>
          <w:w w:val="116"/>
          <w:sz w:val="24"/>
          <w:szCs w:val="24"/>
        </w:rPr>
      </w:pP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84167">
        <w:rPr>
          <w:rFonts w:ascii="Times New Roman" w:hAnsi="Times New Roman" w:cs="Times New Roman"/>
          <w:spacing w:val="5"/>
          <w:w w:val="116"/>
          <w:sz w:val="24"/>
          <w:szCs w:val="24"/>
        </w:rPr>
        <w:t>Познавательны</w:t>
      </w:r>
      <w:r w:rsidRPr="00D84167">
        <w:rPr>
          <w:rFonts w:ascii="Times New Roman" w:hAnsi="Times New Roman" w:cs="Times New Roman"/>
          <w:w w:val="116"/>
          <w:sz w:val="24"/>
          <w:szCs w:val="24"/>
        </w:rPr>
        <w:t>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84167">
        <w:rPr>
          <w:rFonts w:ascii="Times New Roman" w:hAnsi="Times New Roman" w:cs="Times New Roman"/>
          <w:w w:val="110"/>
          <w:sz w:val="24"/>
          <w:szCs w:val="24"/>
        </w:rPr>
        <w:t>УУД:</w:t>
      </w:r>
      <w:r w:rsidRPr="00D84167">
        <w:rPr>
          <w:rFonts w:ascii="Times New Roman" w:hAnsi="Times New Roman" w:cs="Times New Roman"/>
          <w:w w:val="110"/>
          <w:sz w:val="24"/>
          <w:szCs w:val="24"/>
        </w:rPr>
        <w:tab/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 xml:space="preserve">– перерабатывать полученную информацию: сравнивать и классифицировать факты </w:t>
      </w:r>
      <w:r w:rsidRPr="00D84167">
        <w:rPr>
          <w:rFonts w:ascii="Times New Roman" w:hAnsi="Times New Roman" w:cs="Times New Roman"/>
          <w:sz w:val="24"/>
          <w:szCs w:val="24"/>
        </w:rPr>
        <w:tab/>
        <w:t xml:space="preserve">и явления; </w:t>
      </w:r>
      <w:r w:rsidRPr="00D84167">
        <w:rPr>
          <w:rFonts w:ascii="Times New Roman" w:hAnsi="Times New Roman" w:cs="Times New Roman"/>
          <w:sz w:val="24"/>
          <w:szCs w:val="24"/>
        </w:rPr>
        <w:tab/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-  определять</w:t>
      </w:r>
      <w:r w:rsidRPr="00D84167">
        <w:rPr>
          <w:rFonts w:ascii="Times New Roman" w:hAnsi="Times New Roman" w:cs="Times New Roman"/>
          <w:sz w:val="24"/>
          <w:szCs w:val="24"/>
        </w:rPr>
        <w:tab/>
        <w:t>причинно- следственные связи изучаемых явлений, событий;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делать выводы на основе  обобщения полученных знаний;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pacing w:val="5"/>
          <w:w w:val="116"/>
          <w:sz w:val="24"/>
          <w:szCs w:val="24"/>
        </w:rPr>
      </w:pP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84167">
        <w:rPr>
          <w:rFonts w:ascii="Times New Roman" w:hAnsi="Times New Roman" w:cs="Times New Roman"/>
          <w:spacing w:val="5"/>
          <w:w w:val="116"/>
          <w:sz w:val="24"/>
          <w:szCs w:val="24"/>
        </w:rPr>
        <w:t>Коммуникативны</w:t>
      </w:r>
      <w:r w:rsidRPr="00D84167">
        <w:rPr>
          <w:rFonts w:ascii="Times New Roman" w:hAnsi="Times New Roman" w:cs="Times New Roman"/>
          <w:w w:val="116"/>
          <w:sz w:val="24"/>
          <w:szCs w:val="24"/>
        </w:rPr>
        <w:t>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84167">
        <w:rPr>
          <w:rFonts w:ascii="Times New Roman" w:hAnsi="Times New Roman" w:cs="Times New Roman"/>
          <w:w w:val="110"/>
          <w:sz w:val="24"/>
          <w:szCs w:val="24"/>
        </w:rPr>
        <w:t>УУД: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w w:val="112"/>
          <w:sz w:val="24"/>
          <w:szCs w:val="24"/>
        </w:rPr>
      </w:pP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84167">
        <w:rPr>
          <w:rFonts w:ascii="Times New Roman" w:hAnsi="Times New Roman" w:cs="Times New Roman"/>
          <w:w w:val="112"/>
          <w:sz w:val="24"/>
          <w:szCs w:val="24"/>
        </w:rPr>
        <w:t xml:space="preserve">Предметными результатами изучения курса «Технология»  в </w:t>
      </w:r>
      <w:r w:rsidRPr="00D84167">
        <w:rPr>
          <w:rFonts w:ascii="Times New Roman" w:hAnsi="Times New Roman" w:cs="Times New Roman"/>
          <w:sz w:val="24"/>
          <w:szCs w:val="24"/>
        </w:rPr>
        <w:t xml:space="preserve">4-м </w:t>
      </w:r>
      <w:r w:rsidRPr="00D84167">
        <w:rPr>
          <w:rFonts w:ascii="Times New Roman" w:hAnsi="Times New Roman" w:cs="Times New Roman"/>
          <w:w w:val="113"/>
          <w:sz w:val="24"/>
          <w:szCs w:val="24"/>
        </w:rPr>
        <w:t>классе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84167">
        <w:rPr>
          <w:rFonts w:ascii="Times New Roman" w:hAnsi="Times New Roman" w:cs="Times New Roman"/>
          <w:w w:val="113"/>
          <w:sz w:val="24"/>
          <w:szCs w:val="24"/>
        </w:rPr>
        <w:t xml:space="preserve">является формирование следующих </w:t>
      </w:r>
      <w:r w:rsidRPr="00D84167">
        <w:rPr>
          <w:rFonts w:ascii="Times New Roman" w:hAnsi="Times New Roman" w:cs="Times New Roman"/>
          <w:w w:val="112"/>
          <w:sz w:val="24"/>
          <w:szCs w:val="24"/>
        </w:rPr>
        <w:t>у</w:t>
      </w:r>
      <w:r w:rsidRPr="00D84167">
        <w:rPr>
          <w:rFonts w:ascii="Times New Roman" w:hAnsi="Times New Roman" w:cs="Times New Roman"/>
          <w:w w:val="113"/>
          <w:sz w:val="24"/>
          <w:szCs w:val="24"/>
        </w:rPr>
        <w:t>м</w:t>
      </w:r>
      <w:r w:rsidRPr="00D84167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D84167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D84167">
        <w:rPr>
          <w:rFonts w:ascii="Times New Roman" w:hAnsi="Times New Roman" w:cs="Times New Roman"/>
          <w:w w:val="116"/>
          <w:sz w:val="24"/>
          <w:szCs w:val="24"/>
        </w:rPr>
        <w:t>ий</w:t>
      </w:r>
      <w:r w:rsidRPr="00D84167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Знать: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 xml:space="preserve">- виды  изучаемых материалов, их свойства; 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- способ получения  объёмных форм  – на основе  развёртки;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Уметь: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- с помощью учителя решать доступные конструкторско- технологические задачи, проблемы;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- самостоятельно выполнять разметку с опорой на  чертёж  по линейке, угольнику, циркулю;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- под контролем учителя проводить анализ образца (задания), планировать и контролировать выполняемую практическую работу;</w:t>
      </w:r>
    </w:p>
    <w:p w:rsidR="005D24A9" w:rsidRPr="00D84167" w:rsidRDefault="005D24A9" w:rsidP="00D84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167">
        <w:rPr>
          <w:rFonts w:ascii="Times New Roman" w:hAnsi="Times New Roman" w:cs="Times New Roman"/>
          <w:sz w:val="24"/>
          <w:szCs w:val="24"/>
        </w:rPr>
        <w:t>- реализовывать творческий замысел в соответствии с заданными условиями.</w:t>
      </w:r>
    </w:p>
    <w:p w:rsidR="005D24A9" w:rsidRPr="00D84167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Pr="00D84167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Pr="000421EC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Pr="00E6480F" w:rsidRDefault="005D24A9" w:rsidP="00D84167">
      <w:pPr>
        <w:rPr>
          <w:rFonts w:ascii="Times New Roman" w:hAnsi="Times New Roman" w:cs="Times New Roman"/>
          <w:sz w:val="24"/>
          <w:szCs w:val="24"/>
        </w:rPr>
      </w:pPr>
    </w:p>
    <w:p w:rsidR="005D24A9" w:rsidRDefault="005D24A9" w:rsidP="00042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E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D24A9" w:rsidRPr="001C26E1" w:rsidRDefault="005D24A9" w:rsidP="000421E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Общекультурные и общетрудовые компетенции. Основы культуры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труда, самообслуживание (4 ч.</w:t>
      </w:r>
      <w:r w:rsidRPr="001C2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Творчество и творческие профессии. Мировые достижения в технике (машины, бытовая техника) и искусстве (архитектура, мода).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Коллективные проекты.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Самообслуживание – правила безопасного пользования бытовыми приборами.</w:t>
      </w:r>
    </w:p>
    <w:p w:rsidR="005D24A9" w:rsidRDefault="005D24A9" w:rsidP="000421E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24A9" w:rsidRPr="001C26E1" w:rsidRDefault="005D24A9" w:rsidP="000421E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Технология ручной обработки материалов. Элементы графической грамоты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(10 ч.</w:t>
      </w:r>
      <w:r w:rsidRPr="001C2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Подбор материалов и инструментов в соответствии с замыслом.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представление об искусственных материалах. Синтетические материалы – полимеры (пластик, поролон, эластик и т.д.) Их происхождение.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строчкой и её вариантами (тамбур, петля в прикреп и др.).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24A9" w:rsidRPr="001C26E1" w:rsidRDefault="005D24A9" w:rsidP="000421E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 (12 часов).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разных материалов по заданным конструкторско-технологическим  и художественным условиям.</w:t>
      </w: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6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простейших задач конструктивного характера по изменению вида и способа соединения деталей. Изготавливать несложные конструкции изделий по рисунку, простейшему чертежу или эскизу, образцу и заданным условиям.</w:t>
      </w:r>
    </w:p>
    <w:p w:rsidR="005D24A9" w:rsidRDefault="005D24A9" w:rsidP="000421E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D24A9" w:rsidRPr="00E6240B" w:rsidRDefault="005D24A9" w:rsidP="00042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6240B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технологий (8  ч.).</w:t>
      </w:r>
    </w:p>
    <w:p w:rsidR="005D24A9" w:rsidRPr="00E6240B" w:rsidRDefault="005D24A9" w:rsidP="000421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240B">
        <w:rPr>
          <w:rFonts w:ascii="Times New Roman" w:hAnsi="Times New Roman" w:cs="Times New Roman"/>
          <w:sz w:val="24"/>
          <w:szCs w:val="24"/>
        </w:rPr>
        <w:t>Программы Word,  PowerPoint. Работа с  текстом –  создание, преобразование, сохранение, удаление, вывод на принтер. Создание изделий (календари, листовки и другая печатная продукция). Создание презентаций  на  основе   готовых  шаблонов,  распечатка подготовленных материалов.</w:t>
      </w:r>
    </w:p>
    <w:p w:rsidR="005D24A9" w:rsidRPr="00E6240B" w:rsidRDefault="005D24A9" w:rsidP="000421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240B">
        <w:rPr>
          <w:rFonts w:ascii="Times New Roman" w:hAnsi="Times New Roman" w:cs="Times New Roman"/>
          <w:sz w:val="24"/>
          <w:szCs w:val="24"/>
        </w:rPr>
        <w:t>Технико-технологические  понятия:  конструктивные особенности, технологический процесс, технологические операции.</w:t>
      </w:r>
    </w:p>
    <w:p w:rsidR="005D24A9" w:rsidRPr="00E6240B" w:rsidRDefault="005D24A9" w:rsidP="00042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4A9" w:rsidRPr="001C26E1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4A9" w:rsidRDefault="005D24A9" w:rsidP="000421EC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4A9" w:rsidRDefault="005D24A9" w:rsidP="00042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E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5604"/>
        <w:gridCol w:w="980"/>
        <w:gridCol w:w="1234"/>
        <w:gridCol w:w="1429"/>
      </w:tblGrid>
      <w:tr w:rsidR="005D24A9" w:rsidRPr="00FD6549">
        <w:tc>
          <w:tcPr>
            <w:tcW w:w="607" w:type="dxa"/>
            <w:vMerge w:val="restart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04" w:type="dxa"/>
            <w:vMerge w:val="restart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vMerge w:val="restart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часов</w:t>
            </w:r>
          </w:p>
        </w:tc>
        <w:tc>
          <w:tcPr>
            <w:tcW w:w="2663" w:type="dxa"/>
            <w:gridSpan w:val="2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D24A9" w:rsidRPr="00FD6549">
        <w:tc>
          <w:tcPr>
            <w:tcW w:w="607" w:type="dxa"/>
            <w:vMerge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Merge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5D24A9" w:rsidRPr="00FD6549">
        <w:tc>
          <w:tcPr>
            <w:tcW w:w="9854" w:type="dxa"/>
            <w:gridSpan w:val="5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 xml:space="preserve">Вспомни! Повторение изученного. 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Прикладное искусство</w:t>
            </w:r>
          </w:p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Мода и моделирование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Интерьер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Книга в жизни человека.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6-7 недели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9854" w:type="dxa"/>
            <w:gridSpan w:val="5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10-11 недели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Изобразительное искусство как свидетельство времени.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Реальный и фантастический мир.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Конструкция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15-16 недели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9854" w:type="dxa"/>
            <w:gridSpan w:val="5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ч)</w:t>
            </w: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 xml:space="preserve">Композиция. Композиция </w:t>
            </w:r>
          </w:p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 xml:space="preserve">в музыке и живописи 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Пропорции.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Ритм.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19-20 недели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Перспектива. Воздушная перспектива.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21-22 недели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Колорит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Материал и фактура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24,25,26 недели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9854" w:type="dxa"/>
            <w:gridSpan w:val="5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В залах Политехнического музея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Классицизм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Реализм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Модерн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Конструктивизм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>Современный дизайн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4A9" w:rsidRPr="00FD6549">
        <w:tc>
          <w:tcPr>
            <w:tcW w:w="607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4" w:type="dxa"/>
          </w:tcPr>
          <w:p w:rsidR="005D24A9" w:rsidRPr="00FD6549" w:rsidRDefault="005D24A9" w:rsidP="00F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549">
              <w:rPr>
                <w:rFonts w:ascii="Times New Roman" w:hAnsi="Times New Roman" w:cs="Times New Roman"/>
              </w:rPr>
              <w:t xml:space="preserve">Театр – коллективный вид </w:t>
            </w:r>
          </w:p>
          <w:p w:rsidR="005D24A9" w:rsidRPr="00FD6549" w:rsidRDefault="005D24A9" w:rsidP="00FD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980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24A9" w:rsidRPr="00FD6549" w:rsidRDefault="005D24A9" w:rsidP="00FD6549">
            <w:pPr>
              <w:spacing w:after="0" w:line="240" w:lineRule="auto"/>
              <w:jc w:val="center"/>
            </w:pPr>
            <w:r w:rsidRPr="00FD6549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29" w:type="dxa"/>
          </w:tcPr>
          <w:p w:rsidR="005D24A9" w:rsidRPr="00FD6549" w:rsidRDefault="005D24A9" w:rsidP="00FD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24A9" w:rsidRPr="000421EC" w:rsidRDefault="005D24A9" w:rsidP="000421EC">
      <w:pPr>
        <w:rPr>
          <w:rFonts w:ascii="Times New Roman" w:hAnsi="Times New Roman" w:cs="Times New Roman"/>
          <w:sz w:val="24"/>
          <w:szCs w:val="24"/>
        </w:rPr>
      </w:pPr>
    </w:p>
    <w:sectPr w:rsidR="005D24A9" w:rsidRPr="000421EC" w:rsidSect="00D84167">
      <w:footerReference w:type="default" r:id="rId6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A9" w:rsidRDefault="005D24A9" w:rsidP="00D84167">
      <w:pPr>
        <w:spacing w:after="0" w:line="240" w:lineRule="auto"/>
      </w:pPr>
      <w:r>
        <w:separator/>
      </w:r>
    </w:p>
  </w:endnote>
  <w:endnote w:type="continuationSeparator" w:id="0">
    <w:p w:rsidR="005D24A9" w:rsidRDefault="005D24A9" w:rsidP="00D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A9" w:rsidRDefault="005D24A9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5D24A9" w:rsidRDefault="005D2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A9" w:rsidRDefault="005D24A9" w:rsidP="00D84167">
      <w:pPr>
        <w:spacing w:after="0" w:line="240" w:lineRule="auto"/>
      </w:pPr>
      <w:r>
        <w:separator/>
      </w:r>
    </w:p>
  </w:footnote>
  <w:footnote w:type="continuationSeparator" w:id="0">
    <w:p w:rsidR="005D24A9" w:rsidRDefault="005D24A9" w:rsidP="00D8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1EC"/>
    <w:rsid w:val="000421EC"/>
    <w:rsid w:val="001862C0"/>
    <w:rsid w:val="001A7A53"/>
    <w:rsid w:val="001C26E1"/>
    <w:rsid w:val="004D211B"/>
    <w:rsid w:val="005D24A9"/>
    <w:rsid w:val="006853F2"/>
    <w:rsid w:val="00D84167"/>
    <w:rsid w:val="00E6240B"/>
    <w:rsid w:val="00E6480F"/>
    <w:rsid w:val="00F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1EC"/>
    <w:rPr>
      <w:rFonts w:eastAsia="Times New Roman" w:cs="Calibri"/>
    </w:rPr>
  </w:style>
  <w:style w:type="table" w:styleId="TableGrid">
    <w:name w:val="Table Grid"/>
    <w:basedOn w:val="TableNormal"/>
    <w:uiPriority w:val="99"/>
    <w:rsid w:val="000421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8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167"/>
  </w:style>
  <w:style w:type="paragraph" w:styleId="Footer">
    <w:name w:val="footer"/>
    <w:basedOn w:val="Normal"/>
    <w:link w:val="FooterChar"/>
    <w:uiPriority w:val="99"/>
    <w:rsid w:val="00D8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1005</Words>
  <Characters>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2</cp:revision>
  <dcterms:created xsi:type="dcterms:W3CDTF">2016-09-18T11:28:00Z</dcterms:created>
  <dcterms:modified xsi:type="dcterms:W3CDTF">2017-09-01T10:34:00Z</dcterms:modified>
</cp:coreProperties>
</file>