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Spec="center" w:tblpY="294"/>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2410"/>
        <w:gridCol w:w="4172"/>
      </w:tblGrid>
      <w:tr w:rsidR="00D117E8" w:rsidRPr="00D117E8" w:rsidTr="00D117E8">
        <w:trPr>
          <w:trHeight w:val="2684"/>
        </w:trPr>
        <w:tc>
          <w:tcPr>
            <w:tcW w:w="3964" w:type="dxa"/>
            <w:tcBorders>
              <w:top w:val="single" w:sz="4" w:space="0" w:color="auto"/>
              <w:left w:val="single" w:sz="4" w:space="0" w:color="auto"/>
              <w:bottom w:val="single" w:sz="4" w:space="0" w:color="auto"/>
              <w:right w:val="single" w:sz="4" w:space="0" w:color="auto"/>
            </w:tcBorders>
          </w:tcPr>
          <w:p w:rsidR="00D117E8" w:rsidRPr="00D117E8" w:rsidRDefault="00D117E8" w:rsidP="00D117E8">
            <w:pPr>
              <w:spacing w:after="0" w:line="276" w:lineRule="auto"/>
              <w:jc w:val="center"/>
              <w:rPr>
                <w:rFonts w:ascii="Rom Bsh" w:eastAsia="Times New Roman" w:hAnsi="Rom Bsh" w:cs="Times New Roman"/>
                <w:sz w:val="16"/>
                <w:szCs w:val="16"/>
              </w:rPr>
            </w:pPr>
          </w:p>
          <w:p w:rsidR="00D117E8" w:rsidRPr="00D117E8" w:rsidRDefault="00D117E8" w:rsidP="00D117E8">
            <w:pPr>
              <w:spacing w:after="0" w:line="276" w:lineRule="auto"/>
              <w:jc w:val="center"/>
              <w:rPr>
                <w:rFonts w:ascii="Rom Bsh" w:eastAsia="Times New Roman" w:hAnsi="Rom Bsh" w:cs="Times New Roman"/>
                <w:sz w:val="16"/>
                <w:szCs w:val="16"/>
              </w:rPr>
            </w:pPr>
          </w:p>
          <w:p w:rsidR="00D117E8" w:rsidRPr="00D117E8" w:rsidRDefault="00D117E8" w:rsidP="00D117E8">
            <w:pPr>
              <w:spacing w:after="0" w:line="276" w:lineRule="auto"/>
              <w:ind w:firstLine="142"/>
              <w:jc w:val="center"/>
              <w:rPr>
                <w:rFonts w:ascii="Times New Roman" w:eastAsia="Times New Roman" w:hAnsi="Times New Roman" w:cs="Times New Roman"/>
                <w:sz w:val="16"/>
                <w:szCs w:val="16"/>
                <w:lang w:val="be-BY"/>
              </w:rPr>
            </w:pPr>
            <w:r w:rsidRPr="00D117E8">
              <w:rPr>
                <w:rFonts w:ascii="Times New Roman" w:eastAsia="Times New Roman" w:hAnsi="Times New Roman" w:cs="Times New Roman"/>
                <w:sz w:val="16"/>
                <w:szCs w:val="16"/>
              </w:rPr>
              <w:t>БАШ</w:t>
            </w:r>
            <w:r w:rsidRPr="00D117E8">
              <w:rPr>
                <w:rFonts w:ascii="Times New Roman" w:eastAsia="Times New Roman" w:hAnsi="Times New Roman" w:cs="Times New Roman"/>
                <w:sz w:val="16"/>
                <w:szCs w:val="16"/>
                <w:lang w:val="be-BY"/>
              </w:rPr>
              <w:t>Ҡ</w:t>
            </w:r>
            <w:r w:rsidRPr="00D117E8">
              <w:rPr>
                <w:rFonts w:ascii="Times New Roman" w:eastAsia="Times New Roman" w:hAnsi="Times New Roman" w:cs="Times New Roman"/>
                <w:sz w:val="16"/>
                <w:szCs w:val="16"/>
              </w:rPr>
              <w:t xml:space="preserve">ОРТОСТАН </w:t>
            </w:r>
            <w:r w:rsidRPr="00D117E8">
              <w:rPr>
                <w:rFonts w:ascii="Times New Roman" w:eastAsia="Times New Roman" w:hAnsi="Times New Roman" w:cs="Times New Roman"/>
                <w:sz w:val="16"/>
                <w:szCs w:val="16"/>
                <w:lang w:val="be-BY"/>
              </w:rPr>
              <w:t>РЕСПУБЛИКАҺЫ</w:t>
            </w:r>
          </w:p>
          <w:p w:rsidR="00D117E8" w:rsidRPr="00D117E8" w:rsidRDefault="00D117E8" w:rsidP="00D117E8">
            <w:pPr>
              <w:spacing w:after="0" w:line="276" w:lineRule="auto"/>
              <w:ind w:firstLine="142"/>
              <w:jc w:val="center"/>
              <w:rPr>
                <w:rFonts w:ascii="Times New Roman" w:eastAsia="Times New Roman" w:hAnsi="Times New Roman" w:cs="Times New Roman"/>
                <w:sz w:val="16"/>
                <w:szCs w:val="16"/>
                <w:lang w:val="be-BY"/>
              </w:rPr>
            </w:pPr>
            <w:r w:rsidRPr="00D117E8">
              <w:rPr>
                <w:rFonts w:ascii="Times New Roman" w:eastAsia="Times New Roman" w:hAnsi="Times New Roman" w:cs="Times New Roman"/>
                <w:sz w:val="16"/>
                <w:szCs w:val="16"/>
                <w:lang w:val="be-BY"/>
              </w:rPr>
              <w:t>ӨФӨ ҠАЛАҺЫ ҠАЛА ОКРУГЫ</w:t>
            </w:r>
          </w:p>
          <w:p w:rsidR="00D117E8" w:rsidRPr="00D117E8" w:rsidRDefault="00D117E8" w:rsidP="00D117E8">
            <w:pPr>
              <w:spacing w:after="0" w:line="276" w:lineRule="auto"/>
              <w:ind w:firstLine="142"/>
              <w:jc w:val="center"/>
              <w:rPr>
                <w:rFonts w:ascii="Times New Roman" w:eastAsia="Times New Roman" w:hAnsi="Times New Roman" w:cs="Times New Roman"/>
                <w:sz w:val="16"/>
                <w:szCs w:val="16"/>
                <w:lang w:val="be-BY"/>
              </w:rPr>
            </w:pPr>
            <w:r w:rsidRPr="00D117E8">
              <w:rPr>
                <w:rFonts w:ascii="Times New Roman" w:eastAsia="Times New Roman" w:hAnsi="Times New Roman" w:cs="Times New Roman"/>
                <w:sz w:val="16"/>
                <w:szCs w:val="16"/>
                <w:lang w:val="be-BY"/>
              </w:rPr>
              <w:t xml:space="preserve">ХАКИМИӘТЕНЕҢ </w:t>
            </w:r>
          </w:p>
          <w:p w:rsidR="00D117E8" w:rsidRPr="00D117E8" w:rsidRDefault="00D117E8" w:rsidP="00D117E8">
            <w:pPr>
              <w:spacing w:after="0" w:line="276" w:lineRule="auto"/>
              <w:ind w:firstLine="142"/>
              <w:jc w:val="center"/>
              <w:rPr>
                <w:rFonts w:ascii="Times New Roman" w:eastAsia="Times New Roman" w:hAnsi="Times New Roman" w:cs="Times New Roman"/>
                <w:sz w:val="16"/>
                <w:szCs w:val="16"/>
                <w:lang w:val="be-BY"/>
              </w:rPr>
            </w:pPr>
            <w:r w:rsidRPr="00D117E8">
              <w:rPr>
                <w:rFonts w:ascii="Times New Roman" w:eastAsia="Times New Roman" w:hAnsi="Times New Roman" w:cs="Times New Roman"/>
                <w:sz w:val="16"/>
                <w:szCs w:val="16"/>
                <w:lang w:val="be-BY"/>
              </w:rPr>
              <w:t>МӘҒАРИФ ИДАРАЛЫҒЫ</w:t>
            </w:r>
          </w:p>
          <w:p w:rsidR="00D117E8" w:rsidRPr="00D117E8" w:rsidRDefault="00D117E8" w:rsidP="00D117E8">
            <w:pPr>
              <w:spacing w:after="0" w:line="276" w:lineRule="auto"/>
              <w:ind w:firstLine="142"/>
              <w:jc w:val="center"/>
              <w:rPr>
                <w:rFonts w:ascii="Times New Roman" w:eastAsia="Times New Roman" w:hAnsi="Times New Roman" w:cs="Times New Roman"/>
                <w:sz w:val="16"/>
                <w:szCs w:val="16"/>
                <w:lang w:val="be-BY"/>
              </w:rPr>
            </w:pPr>
            <w:r w:rsidRPr="00D117E8">
              <w:rPr>
                <w:rFonts w:ascii="Times New Roman" w:eastAsia="Times New Roman" w:hAnsi="Times New Roman" w:cs="Times New Roman"/>
                <w:sz w:val="16"/>
                <w:szCs w:val="16"/>
                <w:lang w:val="be-BY"/>
              </w:rPr>
              <w:t xml:space="preserve">ӨФӨ ҠАЛАҺЫ ҠАЛА ОКРУГЫНЫҢ </w:t>
            </w:r>
          </w:p>
          <w:p w:rsidR="00D117E8" w:rsidRPr="00D117E8" w:rsidRDefault="00D117E8" w:rsidP="00D117E8">
            <w:pPr>
              <w:spacing w:after="0" w:line="276" w:lineRule="auto"/>
              <w:ind w:firstLine="142"/>
              <w:jc w:val="center"/>
              <w:rPr>
                <w:rFonts w:ascii="Times New Roman" w:eastAsia="Times New Roman" w:hAnsi="Times New Roman" w:cs="Times New Roman"/>
                <w:b/>
                <w:bCs/>
                <w:sz w:val="16"/>
                <w:szCs w:val="16"/>
                <w:lang w:val="be-BY"/>
              </w:rPr>
            </w:pPr>
            <w:r w:rsidRPr="00D117E8">
              <w:rPr>
                <w:rFonts w:ascii="Times New Roman" w:eastAsia="Times New Roman" w:hAnsi="Times New Roman" w:cs="Times New Roman"/>
                <w:b/>
                <w:bCs/>
                <w:sz w:val="16"/>
                <w:szCs w:val="16"/>
                <w:lang w:val="be-BY"/>
              </w:rPr>
              <w:t>«15-СЕ БЕЛЕМ ҮҘӘГЕ»</w:t>
            </w:r>
          </w:p>
          <w:p w:rsidR="00D117E8" w:rsidRPr="00D117E8" w:rsidRDefault="00D117E8" w:rsidP="00D117E8">
            <w:pPr>
              <w:spacing w:after="0" w:line="276" w:lineRule="auto"/>
              <w:ind w:firstLine="142"/>
              <w:jc w:val="center"/>
              <w:rPr>
                <w:rFonts w:ascii="Times New Roman" w:eastAsia="Times New Roman" w:hAnsi="Times New Roman" w:cs="Times New Roman"/>
                <w:sz w:val="16"/>
                <w:szCs w:val="16"/>
                <w:lang w:val="be-BY"/>
              </w:rPr>
            </w:pPr>
            <w:r w:rsidRPr="00D117E8">
              <w:rPr>
                <w:rFonts w:ascii="Times New Roman" w:eastAsia="Times New Roman" w:hAnsi="Times New Roman" w:cs="Times New Roman"/>
                <w:sz w:val="16"/>
                <w:szCs w:val="16"/>
                <w:lang w:val="be-BY"/>
              </w:rPr>
              <w:t>МУНИЦИПАЛЬ БЮДЖЕТ</w:t>
            </w:r>
          </w:p>
          <w:p w:rsidR="00D117E8" w:rsidRPr="00D117E8" w:rsidRDefault="00D117E8" w:rsidP="00D117E8">
            <w:pPr>
              <w:spacing w:after="0" w:line="276" w:lineRule="auto"/>
              <w:ind w:firstLine="142"/>
              <w:jc w:val="center"/>
              <w:rPr>
                <w:rFonts w:ascii="Times New Roman" w:eastAsia="Times New Roman" w:hAnsi="Times New Roman" w:cs="Times New Roman"/>
                <w:sz w:val="20"/>
                <w:szCs w:val="20"/>
                <w:lang w:val="be-BY"/>
              </w:rPr>
            </w:pPr>
            <w:r w:rsidRPr="00D117E8">
              <w:rPr>
                <w:rFonts w:ascii="Times New Roman" w:eastAsia="Times New Roman" w:hAnsi="Times New Roman" w:cs="Times New Roman"/>
                <w:sz w:val="16"/>
                <w:szCs w:val="16"/>
                <w:lang w:val="be-BY"/>
              </w:rPr>
              <w:t>ДӨЙӨМ БЕЛЕМ БИРЕҮ УЧРЕЖДЕНИЕҺЫ</w:t>
            </w:r>
          </w:p>
          <w:p w:rsidR="00D117E8" w:rsidRPr="00D117E8" w:rsidRDefault="00D117E8" w:rsidP="00D117E8">
            <w:pPr>
              <w:spacing w:after="0" w:line="276" w:lineRule="auto"/>
              <w:ind w:firstLine="142"/>
              <w:jc w:val="center"/>
              <w:rPr>
                <w:rFonts w:ascii="Times New Roman" w:eastAsia="Times New Roman" w:hAnsi="Times New Roman" w:cs="Times New Roman"/>
                <w:sz w:val="14"/>
                <w:szCs w:val="14"/>
                <w:lang w:val="be-BY"/>
              </w:rPr>
            </w:pPr>
            <w:r w:rsidRPr="00D117E8">
              <w:rPr>
                <w:rFonts w:ascii="Times New Roman" w:eastAsia="Times New Roman" w:hAnsi="Times New Roman" w:cs="Times New Roman"/>
                <w:sz w:val="14"/>
                <w:szCs w:val="14"/>
                <w:lang w:val="be-BY"/>
              </w:rPr>
              <w:t>450097, Өфө ҡ., Николай Дмитриев урамы, 13/1</w:t>
            </w:r>
          </w:p>
          <w:p w:rsidR="00D117E8" w:rsidRPr="00D117E8" w:rsidRDefault="00D117E8" w:rsidP="00D117E8">
            <w:pPr>
              <w:spacing w:after="0" w:line="276" w:lineRule="auto"/>
              <w:ind w:firstLine="142"/>
              <w:jc w:val="center"/>
              <w:rPr>
                <w:rFonts w:ascii="Times New Roman" w:eastAsia="Times New Roman" w:hAnsi="Times New Roman" w:cs="Times New Roman"/>
                <w:sz w:val="14"/>
                <w:szCs w:val="14"/>
                <w:lang w:val="be-BY"/>
              </w:rPr>
            </w:pPr>
            <w:r w:rsidRPr="00D117E8">
              <w:rPr>
                <w:rFonts w:ascii="Times New Roman" w:eastAsia="Times New Roman" w:hAnsi="Times New Roman" w:cs="Times New Roman"/>
                <w:sz w:val="14"/>
                <w:szCs w:val="14"/>
                <w:lang w:val="be-BY"/>
              </w:rPr>
              <w:t>Тел./факс:(347) 228-14-16</w:t>
            </w:r>
          </w:p>
          <w:p w:rsidR="00D117E8" w:rsidRPr="00D117E8" w:rsidRDefault="00D117E8" w:rsidP="00D117E8">
            <w:pPr>
              <w:spacing w:after="0" w:line="276" w:lineRule="auto"/>
              <w:jc w:val="center"/>
              <w:rPr>
                <w:rFonts w:ascii="a_Helver(05%) Bashkir" w:eastAsia="Times New Roman" w:hAnsi="a_Helver(05%) Bashkir" w:cs="Arial"/>
                <w:sz w:val="14"/>
                <w:szCs w:val="14"/>
              </w:rPr>
            </w:pPr>
            <w:r w:rsidRPr="00D117E8">
              <w:rPr>
                <w:rFonts w:ascii="Times New Roman" w:eastAsia="Times New Roman" w:hAnsi="Times New Roman" w:cs="Times New Roman"/>
                <w:sz w:val="14"/>
                <w:szCs w:val="14"/>
                <w:lang w:val="be-BY"/>
              </w:rPr>
              <w:t>Е-</w:t>
            </w:r>
            <w:r w:rsidRPr="00D117E8">
              <w:rPr>
                <w:rFonts w:ascii="Times New Roman" w:eastAsia="Times New Roman" w:hAnsi="Times New Roman" w:cs="Times New Roman"/>
                <w:sz w:val="14"/>
                <w:szCs w:val="14"/>
                <w:lang w:val="en-US"/>
              </w:rPr>
              <w:t>mail</w:t>
            </w:r>
            <w:r w:rsidRPr="00D117E8">
              <w:rPr>
                <w:rFonts w:ascii="Times New Roman" w:eastAsia="Times New Roman" w:hAnsi="Times New Roman" w:cs="Times New Roman"/>
                <w:sz w:val="14"/>
                <w:szCs w:val="14"/>
                <w:lang w:val="be-BY"/>
              </w:rPr>
              <w:t xml:space="preserve">: </w:t>
            </w:r>
            <w:proofErr w:type="spellStart"/>
            <w:r w:rsidRPr="00D117E8">
              <w:rPr>
                <w:rFonts w:ascii="Times New Roman" w:eastAsia="Times New Roman" w:hAnsi="Times New Roman" w:cs="Times New Roman"/>
                <w:sz w:val="14"/>
                <w:szCs w:val="14"/>
                <w:lang w:val="en-US"/>
              </w:rPr>
              <w:t>shkol</w:t>
            </w:r>
            <w:proofErr w:type="spellEnd"/>
            <w:r w:rsidRPr="00D117E8">
              <w:rPr>
                <w:rFonts w:ascii="Times New Roman" w:eastAsia="Times New Roman" w:hAnsi="Times New Roman" w:cs="Times New Roman"/>
                <w:sz w:val="14"/>
                <w:szCs w:val="14"/>
              </w:rPr>
              <w:t>15</w:t>
            </w:r>
            <w:r w:rsidRPr="00D117E8">
              <w:rPr>
                <w:rFonts w:ascii="Times New Roman" w:eastAsia="Times New Roman" w:hAnsi="Times New Roman" w:cs="Times New Roman"/>
                <w:sz w:val="14"/>
                <w:szCs w:val="14"/>
                <w:lang w:val="be-BY"/>
              </w:rPr>
              <w:t>@</w:t>
            </w:r>
            <w:r w:rsidRPr="00D117E8">
              <w:rPr>
                <w:rFonts w:ascii="Times New Roman" w:eastAsia="Times New Roman" w:hAnsi="Times New Roman" w:cs="Times New Roman"/>
                <w:sz w:val="14"/>
                <w:szCs w:val="14"/>
                <w:lang w:val="en-US"/>
              </w:rPr>
              <w:t>mail</w:t>
            </w:r>
            <w:r w:rsidRPr="00D117E8">
              <w:rPr>
                <w:rFonts w:ascii="Times New Roman" w:eastAsia="Times New Roman" w:hAnsi="Times New Roman" w:cs="Times New Roman"/>
                <w:sz w:val="14"/>
                <w:szCs w:val="14"/>
                <w:lang w:val="be-BY"/>
              </w:rPr>
              <w:t>.</w:t>
            </w:r>
            <w:proofErr w:type="spellStart"/>
            <w:r w:rsidRPr="00D117E8">
              <w:rPr>
                <w:rFonts w:ascii="Times New Roman" w:eastAsia="Times New Roman" w:hAnsi="Times New Roman" w:cs="Times New Roman"/>
                <w:sz w:val="14"/>
                <w:szCs w:val="14"/>
                <w:lang w:val="en-US"/>
              </w:rPr>
              <w:t>ru</w:t>
            </w:r>
            <w:proofErr w:type="spellEnd"/>
          </w:p>
        </w:tc>
        <w:tc>
          <w:tcPr>
            <w:tcW w:w="2410" w:type="dxa"/>
            <w:tcBorders>
              <w:top w:val="single" w:sz="4" w:space="0" w:color="auto"/>
              <w:left w:val="single" w:sz="4" w:space="0" w:color="auto"/>
              <w:bottom w:val="single" w:sz="4" w:space="0" w:color="auto"/>
              <w:right w:val="single" w:sz="4" w:space="0" w:color="auto"/>
            </w:tcBorders>
          </w:tcPr>
          <w:p w:rsidR="00D117E8" w:rsidRPr="00D117E8" w:rsidRDefault="00D117E8" w:rsidP="00D117E8">
            <w:pPr>
              <w:spacing w:after="0" w:line="276" w:lineRule="auto"/>
              <w:jc w:val="center"/>
              <w:rPr>
                <w:rFonts w:ascii="a_Timer Bashkir" w:eastAsia="Times New Roman" w:hAnsi="a_Timer Bashkir" w:cs="Times New Roman"/>
                <w:sz w:val="20"/>
                <w:szCs w:val="20"/>
                <w:lang w:val="be-BY"/>
              </w:rPr>
            </w:pPr>
          </w:p>
          <w:p w:rsidR="00D117E8" w:rsidRPr="00D117E8" w:rsidRDefault="00D117E8" w:rsidP="00D117E8">
            <w:pPr>
              <w:spacing w:after="0" w:line="276" w:lineRule="auto"/>
              <w:jc w:val="center"/>
              <w:rPr>
                <w:rFonts w:ascii="a_Timer Bashkir" w:eastAsia="Times New Roman" w:hAnsi="a_Timer Bashkir" w:cs="Times New Roman"/>
                <w:sz w:val="20"/>
                <w:szCs w:val="20"/>
                <w:lang w:val="be-BY"/>
              </w:rPr>
            </w:pPr>
          </w:p>
          <w:p w:rsidR="00D117E8" w:rsidRPr="00D117E8" w:rsidRDefault="00D117E8" w:rsidP="00D117E8">
            <w:pPr>
              <w:spacing w:after="0" w:line="276" w:lineRule="auto"/>
              <w:jc w:val="center"/>
              <w:rPr>
                <w:rFonts w:ascii="a_Timer Bashkir" w:eastAsia="Times New Roman" w:hAnsi="a_Timer Bashkir" w:cs="Times New Roman"/>
                <w:sz w:val="28"/>
                <w:szCs w:val="28"/>
                <w:lang w:val="be-BY"/>
              </w:rPr>
            </w:pPr>
            <w:r w:rsidRPr="00D117E8">
              <w:rPr>
                <w:rFonts w:ascii="a_Timer Bashkir" w:eastAsia="Times New Roman" w:hAnsi="a_Timer Bashkir" w:cs="Times New Roman"/>
                <w:noProof/>
                <w:sz w:val="20"/>
                <w:szCs w:val="20"/>
                <w:lang w:eastAsia="ru-RU"/>
              </w:rPr>
              <w:drawing>
                <wp:inline distT="0" distB="0" distL="0" distR="0" wp14:anchorId="1DB5A3D2" wp14:editId="574F6C6E">
                  <wp:extent cx="723900" cy="885825"/>
                  <wp:effectExtent l="0" t="0" r="0" b="9525"/>
                  <wp:docPr id="6"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85825"/>
                          </a:xfrm>
                          <a:prstGeom prst="rect">
                            <a:avLst/>
                          </a:prstGeom>
                          <a:noFill/>
                          <a:ln>
                            <a:noFill/>
                          </a:ln>
                        </pic:spPr>
                      </pic:pic>
                    </a:graphicData>
                  </a:graphic>
                </wp:inline>
              </w:drawing>
            </w:r>
          </w:p>
          <w:p w:rsidR="00D117E8" w:rsidRPr="00D117E8" w:rsidRDefault="00D117E8" w:rsidP="00D117E8">
            <w:pPr>
              <w:spacing w:after="0" w:line="276" w:lineRule="auto"/>
              <w:rPr>
                <w:rFonts w:ascii="a_Timer Bashkir" w:eastAsia="Times New Roman" w:hAnsi="a_Timer Bashkir" w:cs="Times New Roman"/>
                <w:sz w:val="28"/>
                <w:szCs w:val="28"/>
                <w:lang w:val="be-BY"/>
              </w:rPr>
            </w:pPr>
          </w:p>
          <w:p w:rsidR="00D117E8" w:rsidRPr="00D117E8" w:rsidRDefault="00D117E8" w:rsidP="00D117E8">
            <w:pPr>
              <w:pBdr>
                <w:bottom w:val="single" w:sz="4" w:space="1" w:color="666699"/>
              </w:pBdr>
              <w:spacing w:after="0" w:line="276" w:lineRule="auto"/>
              <w:jc w:val="center"/>
              <w:rPr>
                <w:rFonts w:ascii="Times New Roman" w:eastAsia="Times New Roman" w:hAnsi="Times New Roman" w:cs="Times New Roman"/>
                <w:sz w:val="14"/>
                <w:szCs w:val="14"/>
              </w:rPr>
            </w:pPr>
            <w:r w:rsidRPr="00D117E8">
              <w:rPr>
                <w:rFonts w:ascii="Times New Roman" w:eastAsia="Times New Roman" w:hAnsi="Times New Roman" w:cs="Times New Roman"/>
                <w:sz w:val="14"/>
                <w:szCs w:val="14"/>
              </w:rPr>
              <w:t>ОГРН: 1030204594881</w:t>
            </w:r>
          </w:p>
          <w:p w:rsidR="00D117E8" w:rsidRPr="00D117E8" w:rsidRDefault="00D117E8" w:rsidP="00D117E8">
            <w:pPr>
              <w:spacing w:after="0" w:line="276" w:lineRule="auto"/>
              <w:jc w:val="center"/>
              <w:rPr>
                <w:rFonts w:ascii="a_Timer Bashkir" w:eastAsia="Times New Roman" w:hAnsi="a_Timer Bashkir" w:cs="Times New Roman"/>
                <w:sz w:val="28"/>
                <w:szCs w:val="28"/>
                <w:lang w:val="be-BY"/>
              </w:rPr>
            </w:pPr>
            <w:r w:rsidRPr="00D117E8">
              <w:rPr>
                <w:rFonts w:ascii="Times New Roman" w:eastAsia="Times New Roman" w:hAnsi="Times New Roman" w:cs="Times New Roman"/>
                <w:sz w:val="14"/>
                <w:szCs w:val="14"/>
              </w:rPr>
              <w:t>ИНН/КПП: 0278052700/027801001</w:t>
            </w:r>
          </w:p>
        </w:tc>
        <w:tc>
          <w:tcPr>
            <w:tcW w:w="4172" w:type="dxa"/>
            <w:tcBorders>
              <w:top w:val="single" w:sz="4" w:space="0" w:color="auto"/>
              <w:left w:val="single" w:sz="4" w:space="0" w:color="auto"/>
              <w:bottom w:val="single" w:sz="4" w:space="0" w:color="auto"/>
              <w:right w:val="single" w:sz="4" w:space="0" w:color="auto"/>
            </w:tcBorders>
          </w:tcPr>
          <w:p w:rsidR="00D117E8" w:rsidRPr="00D117E8" w:rsidRDefault="00D117E8" w:rsidP="00D117E8">
            <w:pPr>
              <w:spacing w:after="0" w:line="276" w:lineRule="auto"/>
              <w:jc w:val="center"/>
              <w:rPr>
                <w:rFonts w:ascii="a_Helver(05%) Bashkir" w:eastAsia="Times New Roman" w:hAnsi="a_Helver(05%) Bashkir" w:cs="Times New Roman"/>
                <w:sz w:val="16"/>
                <w:szCs w:val="16"/>
              </w:rPr>
            </w:pPr>
          </w:p>
          <w:p w:rsidR="00D117E8" w:rsidRPr="00D117E8" w:rsidRDefault="00D117E8" w:rsidP="00D117E8">
            <w:pPr>
              <w:spacing w:after="0" w:line="276" w:lineRule="auto"/>
              <w:jc w:val="center"/>
              <w:rPr>
                <w:rFonts w:ascii="a_Helver(05%) Bashkir" w:eastAsia="Times New Roman" w:hAnsi="a_Helver(05%) Bashkir" w:cs="Times New Roman"/>
                <w:sz w:val="16"/>
                <w:szCs w:val="16"/>
              </w:rPr>
            </w:pPr>
          </w:p>
          <w:p w:rsidR="00D117E8" w:rsidRPr="00D117E8" w:rsidRDefault="00D117E8" w:rsidP="00D117E8">
            <w:pPr>
              <w:spacing w:after="0" w:line="276" w:lineRule="auto"/>
              <w:ind w:firstLine="142"/>
              <w:jc w:val="center"/>
              <w:rPr>
                <w:rFonts w:ascii="Times New Roman" w:eastAsia="Times New Roman" w:hAnsi="Times New Roman" w:cs="Times New Roman"/>
                <w:sz w:val="16"/>
                <w:szCs w:val="16"/>
                <w:lang w:val="be-BY"/>
              </w:rPr>
            </w:pPr>
            <w:r w:rsidRPr="00D117E8">
              <w:rPr>
                <w:rFonts w:ascii="Times New Roman" w:eastAsia="Times New Roman" w:hAnsi="Times New Roman" w:cs="Times New Roman"/>
                <w:sz w:val="16"/>
                <w:szCs w:val="16"/>
                <w:lang w:val="be-BY"/>
              </w:rPr>
              <w:t>РЕСПУБЛИКА БАШКОРТОСТАН</w:t>
            </w:r>
          </w:p>
          <w:p w:rsidR="00D117E8" w:rsidRPr="00D117E8" w:rsidRDefault="00D117E8" w:rsidP="00D117E8">
            <w:pPr>
              <w:spacing w:after="0" w:line="276" w:lineRule="auto"/>
              <w:ind w:firstLine="142"/>
              <w:jc w:val="center"/>
              <w:rPr>
                <w:rFonts w:ascii="Times New Roman" w:eastAsia="Times New Roman" w:hAnsi="Times New Roman" w:cs="Times New Roman"/>
                <w:sz w:val="16"/>
                <w:szCs w:val="16"/>
              </w:rPr>
            </w:pPr>
            <w:r w:rsidRPr="00D117E8">
              <w:rPr>
                <w:rFonts w:ascii="Times New Roman" w:eastAsia="Times New Roman" w:hAnsi="Times New Roman" w:cs="Times New Roman"/>
                <w:sz w:val="16"/>
                <w:szCs w:val="16"/>
                <w:lang w:val="be-BY"/>
              </w:rPr>
              <w:t xml:space="preserve">УПРАВЛЕНИЕ ОБРАЗОВАНИЯ </w:t>
            </w:r>
          </w:p>
          <w:p w:rsidR="00D117E8" w:rsidRPr="00D117E8" w:rsidRDefault="00D117E8" w:rsidP="00D117E8">
            <w:pPr>
              <w:spacing w:after="0" w:line="276" w:lineRule="auto"/>
              <w:ind w:firstLine="142"/>
              <w:jc w:val="center"/>
              <w:rPr>
                <w:rFonts w:ascii="Times New Roman" w:eastAsia="Times New Roman" w:hAnsi="Times New Roman" w:cs="Times New Roman"/>
                <w:sz w:val="16"/>
                <w:szCs w:val="16"/>
                <w:lang w:val="be-BY"/>
              </w:rPr>
            </w:pPr>
            <w:r w:rsidRPr="00D117E8">
              <w:rPr>
                <w:rFonts w:ascii="Times New Roman" w:eastAsia="Times New Roman" w:hAnsi="Times New Roman" w:cs="Times New Roman"/>
                <w:sz w:val="16"/>
                <w:szCs w:val="16"/>
                <w:lang w:val="be-BY"/>
              </w:rPr>
              <w:t xml:space="preserve">АДМИНИСТРАЦИИ </w:t>
            </w:r>
          </w:p>
          <w:p w:rsidR="00D117E8" w:rsidRPr="00D117E8" w:rsidRDefault="00D117E8" w:rsidP="00D117E8">
            <w:pPr>
              <w:spacing w:after="0" w:line="276" w:lineRule="auto"/>
              <w:ind w:firstLine="142"/>
              <w:jc w:val="center"/>
              <w:rPr>
                <w:rFonts w:ascii="Times New Roman" w:eastAsia="Times New Roman" w:hAnsi="Times New Roman" w:cs="Times New Roman"/>
                <w:sz w:val="16"/>
                <w:szCs w:val="16"/>
                <w:lang w:val="be-BY"/>
              </w:rPr>
            </w:pPr>
            <w:r w:rsidRPr="00D117E8">
              <w:rPr>
                <w:rFonts w:ascii="Times New Roman" w:eastAsia="Times New Roman" w:hAnsi="Times New Roman" w:cs="Times New Roman"/>
                <w:sz w:val="16"/>
                <w:szCs w:val="16"/>
                <w:lang w:val="be-BY"/>
              </w:rPr>
              <w:t>ГОРОДСКОГО ОКРУГА ГОРОД УФА</w:t>
            </w:r>
          </w:p>
          <w:p w:rsidR="00D117E8" w:rsidRPr="00D117E8" w:rsidRDefault="00D117E8" w:rsidP="00D117E8">
            <w:pPr>
              <w:spacing w:after="0" w:line="276" w:lineRule="auto"/>
              <w:ind w:firstLine="142"/>
              <w:jc w:val="center"/>
              <w:rPr>
                <w:rFonts w:ascii="Times New Roman" w:eastAsia="Times New Roman" w:hAnsi="Times New Roman" w:cs="Times New Roman"/>
                <w:sz w:val="16"/>
                <w:szCs w:val="16"/>
                <w:lang w:val="be-BY"/>
              </w:rPr>
            </w:pPr>
            <w:r w:rsidRPr="00D117E8">
              <w:rPr>
                <w:rFonts w:ascii="Times New Roman" w:eastAsia="Times New Roman" w:hAnsi="Times New Roman" w:cs="Times New Roman"/>
                <w:sz w:val="16"/>
                <w:szCs w:val="16"/>
                <w:lang w:val="be-BY"/>
              </w:rPr>
              <w:t xml:space="preserve">МУНИЦИПАЛЬНОЕ </w:t>
            </w:r>
            <w:r w:rsidRPr="00D117E8">
              <w:rPr>
                <w:rFonts w:ascii="Times New Roman" w:eastAsia="Times New Roman" w:hAnsi="Times New Roman" w:cs="Times New Roman"/>
                <w:sz w:val="16"/>
                <w:szCs w:val="16"/>
                <w:lang w:val="ba-RU"/>
              </w:rPr>
              <w:t>БЮДЖЕТ</w:t>
            </w:r>
            <w:r w:rsidRPr="00D117E8">
              <w:rPr>
                <w:rFonts w:ascii="Times New Roman" w:eastAsia="Times New Roman" w:hAnsi="Times New Roman" w:cs="Times New Roman"/>
                <w:sz w:val="16"/>
                <w:szCs w:val="16"/>
              </w:rPr>
              <w:t>НОЕ</w:t>
            </w:r>
            <w:r w:rsidRPr="00D117E8">
              <w:rPr>
                <w:rFonts w:ascii="Times New Roman" w:eastAsia="Times New Roman" w:hAnsi="Times New Roman" w:cs="Times New Roman"/>
                <w:sz w:val="16"/>
                <w:szCs w:val="16"/>
                <w:lang w:val="be-BY"/>
              </w:rPr>
              <w:t xml:space="preserve"> </w:t>
            </w:r>
          </w:p>
          <w:p w:rsidR="00D117E8" w:rsidRPr="00D117E8" w:rsidRDefault="00D117E8" w:rsidP="00D117E8">
            <w:pPr>
              <w:spacing w:after="0" w:line="276" w:lineRule="auto"/>
              <w:ind w:firstLine="142"/>
              <w:jc w:val="center"/>
              <w:rPr>
                <w:rFonts w:ascii="Times New Roman" w:eastAsia="Times New Roman" w:hAnsi="Times New Roman" w:cs="Times New Roman"/>
                <w:sz w:val="16"/>
                <w:szCs w:val="16"/>
                <w:lang w:val="be-BY"/>
              </w:rPr>
            </w:pPr>
            <w:r w:rsidRPr="00D117E8">
              <w:rPr>
                <w:rFonts w:ascii="Times New Roman" w:eastAsia="Times New Roman" w:hAnsi="Times New Roman" w:cs="Times New Roman"/>
                <w:sz w:val="16"/>
                <w:szCs w:val="16"/>
                <w:lang w:val="be-BY"/>
              </w:rPr>
              <w:t>ОБЩЕОБРАЗОВАТЕЛЬНОЕ УЧРЕЖДЕНИЕ</w:t>
            </w:r>
          </w:p>
          <w:p w:rsidR="00D117E8" w:rsidRPr="00D117E8" w:rsidRDefault="00D117E8" w:rsidP="00D117E8">
            <w:pPr>
              <w:spacing w:after="0" w:line="276" w:lineRule="auto"/>
              <w:ind w:firstLine="142"/>
              <w:jc w:val="center"/>
              <w:rPr>
                <w:rFonts w:ascii="Times New Roman" w:eastAsia="Times New Roman" w:hAnsi="Times New Roman" w:cs="Times New Roman"/>
                <w:b/>
                <w:sz w:val="16"/>
                <w:szCs w:val="16"/>
                <w:lang w:val="be-BY"/>
              </w:rPr>
            </w:pPr>
            <w:r w:rsidRPr="00D117E8">
              <w:rPr>
                <w:rFonts w:ascii="Times New Roman" w:eastAsia="Times New Roman" w:hAnsi="Times New Roman" w:cs="Times New Roman"/>
                <w:b/>
                <w:bCs/>
                <w:sz w:val="16"/>
                <w:szCs w:val="16"/>
              </w:rPr>
              <w:t>«</w:t>
            </w:r>
            <w:r w:rsidRPr="00D117E8">
              <w:rPr>
                <w:rFonts w:ascii="Times New Roman" w:eastAsia="Times New Roman" w:hAnsi="Times New Roman" w:cs="Times New Roman"/>
                <w:b/>
                <w:sz w:val="16"/>
                <w:szCs w:val="16"/>
                <w:lang w:val="be-BY"/>
              </w:rPr>
              <w:t xml:space="preserve">ЦЕНТР ОБРАЗОВАНИЯ </w:t>
            </w:r>
            <w:r w:rsidRPr="00D117E8">
              <w:rPr>
                <w:rFonts w:ascii="Times New Roman" w:eastAsia="Times New Roman" w:hAnsi="Times New Roman" w:cs="Times New Roman"/>
                <w:b/>
                <w:sz w:val="16"/>
                <w:szCs w:val="16"/>
              </w:rPr>
              <w:t xml:space="preserve">№ </w:t>
            </w:r>
            <w:r w:rsidRPr="00D117E8">
              <w:rPr>
                <w:rFonts w:ascii="Times New Roman" w:eastAsia="Times New Roman" w:hAnsi="Times New Roman" w:cs="Times New Roman"/>
                <w:b/>
                <w:sz w:val="16"/>
                <w:szCs w:val="16"/>
                <w:lang w:val="be-BY"/>
              </w:rPr>
              <w:t>15</w:t>
            </w:r>
            <w:r w:rsidRPr="00D117E8">
              <w:rPr>
                <w:rFonts w:ascii="Times New Roman" w:eastAsia="Times New Roman" w:hAnsi="Times New Roman" w:cs="Times New Roman"/>
                <w:b/>
                <w:bCs/>
                <w:sz w:val="16"/>
                <w:szCs w:val="16"/>
              </w:rPr>
              <w:t>»</w:t>
            </w:r>
          </w:p>
          <w:p w:rsidR="00D117E8" w:rsidRPr="00D117E8" w:rsidRDefault="00D117E8" w:rsidP="00D117E8">
            <w:pPr>
              <w:spacing w:after="0" w:line="276" w:lineRule="auto"/>
              <w:ind w:firstLine="142"/>
              <w:jc w:val="center"/>
              <w:rPr>
                <w:rFonts w:ascii="Times New Roman" w:eastAsia="Times New Roman" w:hAnsi="Times New Roman" w:cs="Times New Roman"/>
                <w:sz w:val="16"/>
                <w:szCs w:val="16"/>
                <w:lang w:val="be-BY"/>
              </w:rPr>
            </w:pPr>
            <w:r w:rsidRPr="00D117E8">
              <w:rPr>
                <w:rFonts w:ascii="Times New Roman" w:eastAsia="Times New Roman" w:hAnsi="Times New Roman" w:cs="Times New Roman"/>
                <w:sz w:val="16"/>
                <w:szCs w:val="16"/>
                <w:lang w:val="be-BY"/>
              </w:rPr>
              <w:t>ГОРОДСКОГО ОКРУГА ГОРОД УФА</w:t>
            </w:r>
          </w:p>
          <w:p w:rsidR="00D117E8" w:rsidRPr="00D117E8" w:rsidRDefault="00D117E8" w:rsidP="00D117E8">
            <w:pPr>
              <w:spacing w:after="0" w:line="276" w:lineRule="auto"/>
              <w:ind w:firstLine="142"/>
              <w:jc w:val="center"/>
              <w:rPr>
                <w:rFonts w:ascii="Times New Roman" w:eastAsia="Times New Roman" w:hAnsi="Times New Roman" w:cs="Times New Roman"/>
                <w:sz w:val="14"/>
                <w:szCs w:val="14"/>
                <w:lang w:val="be-BY"/>
              </w:rPr>
            </w:pPr>
            <w:r w:rsidRPr="00D117E8">
              <w:rPr>
                <w:rFonts w:ascii="Times New Roman" w:eastAsia="Times New Roman" w:hAnsi="Times New Roman" w:cs="Times New Roman"/>
                <w:sz w:val="14"/>
                <w:szCs w:val="14"/>
                <w:lang w:val="be-BY"/>
              </w:rPr>
              <w:t>4500</w:t>
            </w:r>
            <w:r w:rsidRPr="00D117E8">
              <w:rPr>
                <w:rFonts w:ascii="Times New Roman" w:eastAsia="Times New Roman" w:hAnsi="Times New Roman" w:cs="Times New Roman"/>
                <w:sz w:val="14"/>
                <w:szCs w:val="14"/>
              </w:rPr>
              <w:t>97</w:t>
            </w:r>
            <w:r w:rsidRPr="00D117E8">
              <w:rPr>
                <w:rFonts w:ascii="Times New Roman" w:eastAsia="Times New Roman" w:hAnsi="Times New Roman" w:cs="Times New Roman"/>
                <w:sz w:val="14"/>
                <w:szCs w:val="14"/>
                <w:lang w:val="be-BY"/>
              </w:rPr>
              <w:t>, г.Уфа,  ул. Николая Дмитриева, 13/1</w:t>
            </w:r>
          </w:p>
          <w:p w:rsidR="00D117E8" w:rsidRPr="00D117E8" w:rsidRDefault="00D117E8" w:rsidP="00D117E8">
            <w:pPr>
              <w:spacing w:after="0" w:line="276" w:lineRule="auto"/>
              <w:ind w:firstLine="142"/>
              <w:jc w:val="center"/>
              <w:rPr>
                <w:rFonts w:ascii="Times New Roman" w:eastAsia="Times New Roman" w:hAnsi="Times New Roman" w:cs="Times New Roman"/>
                <w:sz w:val="14"/>
                <w:szCs w:val="14"/>
                <w:lang w:val="be-BY"/>
              </w:rPr>
            </w:pPr>
            <w:r w:rsidRPr="00D117E8">
              <w:rPr>
                <w:rFonts w:ascii="Times New Roman" w:eastAsia="Times New Roman" w:hAnsi="Times New Roman" w:cs="Times New Roman"/>
                <w:sz w:val="14"/>
                <w:szCs w:val="14"/>
                <w:lang w:val="be-BY"/>
              </w:rPr>
              <w:t>Тел./факс:(347) 228-14-16</w:t>
            </w:r>
          </w:p>
          <w:p w:rsidR="00D117E8" w:rsidRPr="00D117E8" w:rsidRDefault="00D117E8" w:rsidP="00D117E8">
            <w:pPr>
              <w:spacing w:after="0" w:line="276" w:lineRule="auto"/>
              <w:jc w:val="center"/>
              <w:rPr>
                <w:rFonts w:ascii="a_Helver(05%) Bashkir" w:eastAsia="Times New Roman" w:hAnsi="a_Helver(05%) Bashkir" w:cs="Times New Roman"/>
                <w:sz w:val="14"/>
                <w:szCs w:val="14"/>
              </w:rPr>
            </w:pPr>
            <w:r w:rsidRPr="00D117E8">
              <w:rPr>
                <w:rFonts w:ascii="Times New Roman" w:eastAsia="Times New Roman" w:hAnsi="Times New Roman" w:cs="Times New Roman"/>
                <w:sz w:val="14"/>
                <w:szCs w:val="14"/>
                <w:lang w:val="be-BY"/>
              </w:rPr>
              <w:t>Е-</w:t>
            </w:r>
            <w:r w:rsidRPr="00D117E8">
              <w:rPr>
                <w:rFonts w:ascii="Times New Roman" w:eastAsia="Times New Roman" w:hAnsi="Times New Roman" w:cs="Times New Roman"/>
                <w:sz w:val="14"/>
                <w:szCs w:val="14"/>
                <w:lang w:val="en-US"/>
              </w:rPr>
              <w:t>mail</w:t>
            </w:r>
            <w:r w:rsidRPr="00D117E8">
              <w:rPr>
                <w:rFonts w:ascii="Times New Roman" w:eastAsia="Times New Roman" w:hAnsi="Times New Roman" w:cs="Times New Roman"/>
                <w:sz w:val="14"/>
                <w:szCs w:val="14"/>
                <w:lang w:val="be-BY"/>
              </w:rPr>
              <w:t xml:space="preserve">: </w:t>
            </w:r>
            <w:proofErr w:type="spellStart"/>
            <w:r w:rsidRPr="00D117E8">
              <w:rPr>
                <w:rFonts w:ascii="Times New Roman" w:eastAsia="Times New Roman" w:hAnsi="Times New Roman" w:cs="Times New Roman"/>
                <w:sz w:val="14"/>
                <w:szCs w:val="14"/>
                <w:lang w:val="en-US"/>
              </w:rPr>
              <w:t>shkol</w:t>
            </w:r>
            <w:proofErr w:type="spellEnd"/>
            <w:r w:rsidRPr="00D117E8">
              <w:rPr>
                <w:rFonts w:ascii="Times New Roman" w:eastAsia="Times New Roman" w:hAnsi="Times New Roman" w:cs="Times New Roman"/>
                <w:sz w:val="14"/>
                <w:szCs w:val="14"/>
              </w:rPr>
              <w:t>15</w:t>
            </w:r>
            <w:r w:rsidRPr="00D117E8">
              <w:rPr>
                <w:rFonts w:ascii="Times New Roman" w:eastAsia="Times New Roman" w:hAnsi="Times New Roman" w:cs="Times New Roman"/>
                <w:sz w:val="14"/>
                <w:szCs w:val="14"/>
                <w:lang w:val="be-BY"/>
              </w:rPr>
              <w:t>@</w:t>
            </w:r>
            <w:r w:rsidRPr="00D117E8">
              <w:rPr>
                <w:rFonts w:ascii="Times New Roman" w:eastAsia="Times New Roman" w:hAnsi="Times New Roman" w:cs="Times New Roman"/>
                <w:sz w:val="14"/>
                <w:szCs w:val="14"/>
                <w:lang w:val="en-US"/>
              </w:rPr>
              <w:t>mail</w:t>
            </w:r>
            <w:r w:rsidRPr="00D117E8">
              <w:rPr>
                <w:rFonts w:ascii="Times New Roman" w:eastAsia="Times New Roman" w:hAnsi="Times New Roman" w:cs="Times New Roman"/>
                <w:sz w:val="14"/>
                <w:szCs w:val="14"/>
                <w:lang w:val="be-BY"/>
              </w:rPr>
              <w:t>.</w:t>
            </w:r>
            <w:proofErr w:type="spellStart"/>
            <w:r w:rsidRPr="00D117E8">
              <w:rPr>
                <w:rFonts w:ascii="Times New Roman" w:eastAsia="Times New Roman" w:hAnsi="Times New Roman" w:cs="Times New Roman"/>
                <w:sz w:val="14"/>
                <w:szCs w:val="14"/>
                <w:lang w:val="en-US"/>
              </w:rPr>
              <w:t>ru</w:t>
            </w:r>
            <w:proofErr w:type="spellEnd"/>
          </w:p>
        </w:tc>
      </w:tr>
      <w:tr w:rsidR="00D117E8" w:rsidRPr="00D117E8" w:rsidTr="00D117E8">
        <w:trPr>
          <w:trHeight w:val="402"/>
        </w:trPr>
        <w:tc>
          <w:tcPr>
            <w:tcW w:w="3964" w:type="dxa"/>
            <w:tcBorders>
              <w:top w:val="single" w:sz="4" w:space="0" w:color="auto"/>
              <w:left w:val="single" w:sz="4" w:space="0" w:color="auto"/>
              <w:bottom w:val="single" w:sz="4" w:space="0" w:color="auto"/>
              <w:right w:val="single" w:sz="4" w:space="0" w:color="auto"/>
            </w:tcBorders>
            <w:hideMark/>
          </w:tcPr>
          <w:p w:rsidR="00D117E8" w:rsidRPr="00D117E8" w:rsidRDefault="00D117E8" w:rsidP="00D117E8">
            <w:pPr>
              <w:spacing w:after="0" w:line="276" w:lineRule="auto"/>
              <w:jc w:val="center"/>
              <w:rPr>
                <w:rFonts w:ascii="a_Helver(05%) Bashkir" w:eastAsia="Times New Roman" w:hAnsi="a_Helver(05%) Bashkir" w:cs="Times New Roman"/>
                <w:sz w:val="16"/>
                <w:szCs w:val="16"/>
              </w:rPr>
            </w:pPr>
            <w:r w:rsidRPr="00D117E8">
              <w:rPr>
                <w:rFonts w:ascii="Times New Roman" w:eastAsia="Times New Roman" w:hAnsi="Times New Roman" w:cs="Times New Roman"/>
                <w:b/>
                <w:sz w:val="28"/>
                <w:szCs w:val="28"/>
                <w:lang w:val="be-BY"/>
              </w:rPr>
              <w:t>БОЙОРО</w:t>
            </w:r>
            <w:r w:rsidRPr="00D117E8">
              <w:rPr>
                <w:rFonts w:ascii="Times New Roman" w:eastAsia="MS Mincho" w:hAnsi="MS Mincho" w:cs="Times New Roman" w:hint="eastAsia"/>
                <w:b/>
                <w:sz w:val="28"/>
                <w:szCs w:val="28"/>
                <w:lang w:val="be-BY"/>
              </w:rPr>
              <w:t>Ҡ</w:t>
            </w:r>
          </w:p>
        </w:tc>
        <w:tc>
          <w:tcPr>
            <w:tcW w:w="2410" w:type="dxa"/>
            <w:tcBorders>
              <w:top w:val="single" w:sz="4" w:space="0" w:color="auto"/>
              <w:left w:val="single" w:sz="4" w:space="0" w:color="auto"/>
              <w:bottom w:val="single" w:sz="4" w:space="0" w:color="auto"/>
              <w:right w:val="single" w:sz="4" w:space="0" w:color="auto"/>
            </w:tcBorders>
            <w:hideMark/>
          </w:tcPr>
          <w:p w:rsidR="00D117E8" w:rsidRPr="00D117E8" w:rsidRDefault="00D117E8" w:rsidP="00FA7957">
            <w:pPr>
              <w:spacing w:after="0" w:line="276" w:lineRule="auto"/>
              <w:jc w:val="center"/>
              <w:rPr>
                <w:rFonts w:ascii="Times New Roman" w:eastAsia="Times New Roman" w:hAnsi="Times New Roman" w:cs="Times New Roman"/>
                <w:b/>
                <w:sz w:val="28"/>
                <w:szCs w:val="28"/>
                <w:lang w:val="be-BY"/>
              </w:rPr>
            </w:pPr>
            <w:r w:rsidRPr="00D117E8">
              <w:rPr>
                <w:rFonts w:ascii="Times New Roman" w:eastAsia="Times New Roman" w:hAnsi="Times New Roman" w:cs="Times New Roman"/>
                <w:b/>
                <w:sz w:val="28"/>
                <w:szCs w:val="28"/>
                <w:lang w:val="be-BY"/>
              </w:rPr>
              <w:t>№ 2</w:t>
            </w:r>
            <w:r w:rsidR="00FA7957">
              <w:rPr>
                <w:rFonts w:ascii="Times New Roman" w:eastAsia="Times New Roman" w:hAnsi="Times New Roman" w:cs="Times New Roman"/>
                <w:b/>
                <w:sz w:val="28"/>
                <w:szCs w:val="28"/>
                <w:lang w:val="be-BY"/>
              </w:rPr>
              <w:t>19</w:t>
            </w:r>
          </w:p>
        </w:tc>
        <w:tc>
          <w:tcPr>
            <w:tcW w:w="4172" w:type="dxa"/>
            <w:tcBorders>
              <w:top w:val="single" w:sz="4" w:space="0" w:color="auto"/>
              <w:left w:val="single" w:sz="4" w:space="0" w:color="auto"/>
              <w:bottom w:val="single" w:sz="4" w:space="0" w:color="auto"/>
              <w:right w:val="single" w:sz="4" w:space="0" w:color="auto"/>
            </w:tcBorders>
            <w:hideMark/>
          </w:tcPr>
          <w:p w:rsidR="00D117E8" w:rsidRPr="00D117E8" w:rsidRDefault="00D117E8" w:rsidP="00D117E8">
            <w:pPr>
              <w:spacing w:after="0" w:line="276" w:lineRule="auto"/>
              <w:jc w:val="center"/>
              <w:rPr>
                <w:rFonts w:ascii="a_Helver(05%) Bashkir" w:eastAsia="Times New Roman" w:hAnsi="a_Helver(05%) Bashkir" w:cs="Times New Roman"/>
                <w:sz w:val="16"/>
                <w:szCs w:val="16"/>
              </w:rPr>
            </w:pPr>
            <w:r w:rsidRPr="00D117E8">
              <w:rPr>
                <w:rFonts w:ascii="Times New Roman" w:eastAsia="Times New Roman" w:hAnsi="Times New Roman" w:cs="Times New Roman"/>
                <w:b/>
                <w:sz w:val="28"/>
                <w:szCs w:val="28"/>
              </w:rPr>
              <w:t>ПРИКАЗ</w:t>
            </w:r>
          </w:p>
        </w:tc>
      </w:tr>
      <w:tr w:rsidR="00D117E8" w:rsidRPr="00D117E8" w:rsidTr="00D117E8">
        <w:trPr>
          <w:trHeight w:val="346"/>
        </w:trPr>
        <w:tc>
          <w:tcPr>
            <w:tcW w:w="3964" w:type="dxa"/>
            <w:tcBorders>
              <w:top w:val="single" w:sz="4" w:space="0" w:color="auto"/>
              <w:left w:val="single" w:sz="4" w:space="0" w:color="auto"/>
              <w:bottom w:val="single" w:sz="4" w:space="0" w:color="auto"/>
              <w:right w:val="single" w:sz="4" w:space="0" w:color="auto"/>
            </w:tcBorders>
            <w:hideMark/>
          </w:tcPr>
          <w:p w:rsidR="00D117E8" w:rsidRPr="00D117E8" w:rsidRDefault="00FA7957" w:rsidP="00786807">
            <w:pPr>
              <w:spacing w:after="0" w:line="276" w:lineRule="auto"/>
              <w:jc w:val="center"/>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07</w:t>
            </w:r>
            <w:r w:rsidR="00D117E8" w:rsidRPr="00D117E8">
              <w:rPr>
                <w:rFonts w:ascii="Times New Roman" w:eastAsia="Times New Roman" w:hAnsi="Times New Roman" w:cs="Times New Roman"/>
                <w:sz w:val="28"/>
                <w:szCs w:val="28"/>
                <w:lang w:val="be-BY"/>
              </w:rPr>
              <w:t>.08.2017 й.</w:t>
            </w:r>
          </w:p>
        </w:tc>
        <w:tc>
          <w:tcPr>
            <w:tcW w:w="2410" w:type="dxa"/>
            <w:tcBorders>
              <w:top w:val="single" w:sz="4" w:space="0" w:color="auto"/>
              <w:left w:val="single" w:sz="4" w:space="0" w:color="auto"/>
              <w:bottom w:val="single" w:sz="4" w:space="0" w:color="auto"/>
              <w:right w:val="single" w:sz="4" w:space="0" w:color="auto"/>
            </w:tcBorders>
          </w:tcPr>
          <w:p w:rsidR="00D117E8" w:rsidRPr="00D117E8" w:rsidRDefault="00D117E8" w:rsidP="00D117E8">
            <w:pPr>
              <w:spacing w:after="0" w:line="276" w:lineRule="auto"/>
              <w:jc w:val="center"/>
              <w:rPr>
                <w:rFonts w:ascii="Times New Roman" w:eastAsia="Times New Roman" w:hAnsi="Times New Roman" w:cs="Times New Roman"/>
                <w:b/>
                <w:sz w:val="12"/>
                <w:szCs w:val="12"/>
                <w:lang w:val="be-BY"/>
              </w:rPr>
            </w:pPr>
          </w:p>
        </w:tc>
        <w:tc>
          <w:tcPr>
            <w:tcW w:w="4172" w:type="dxa"/>
            <w:tcBorders>
              <w:top w:val="single" w:sz="4" w:space="0" w:color="auto"/>
              <w:left w:val="single" w:sz="4" w:space="0" w:color="auto"/>
              <w:bottom w:val="single" w:sz="4" w:space="0" w:color="auto"/>
              <w:right w:val="single" w:sz="4" w:space="0" w:color="auto"/>
            </w:tcBorders>
            <w:hideMark/>
          </w:tcPr>
          <w:p w:rsidR="00D117E8" w:rsidRPr="00D117E8" w:rsidRDefault="00D117E8" w:rsidP="00FA7957">
            <w:pPr>
              <w:spacing w:after="0" w:line="276" w:lineRule="auto"/>
              <w:jc w:val="center"/>
              <w:rPr>
                <w:rFonts w:ascii="Times New Roman" w:eastAsia="Times New Roman" w:hAnsi="Times New Roman" w:cs="Times New Roman"/>
                <w:sz w:val="28"/>
                <w:szCs w:val="28"/>
              </w:rPr>
            </w:pPr>
            <w:r w:rsidRPr="00D117E8">
              <w:rPr>
                <w:rFonts w:ascii="Times New Roman" w:eastAsia="Times New Roman" w:hAnsi="Times New Roman" w:cs="Times New Roman"/>
                <w:sz w:val="28"/>
                <w:szCs w:val="28"/>
                <w:lang w:val="be-BY"/>
              </w:rPr>
              <w:t xml:space="preserve">   </w:t>
            </w:r>
            <w:r w:rsidR="00FA7957">
              <w:rPr>
                <w:rFonts w:ascii="Times New Roman" w:eastAsia="Times New Roman" w:hAnsi="Times New Roman" w:cs="Times New Roman"/>
                <w:sz w:val="28"/>
                <w:szCs w:val="28"/>
                <w:lang w:val="be-BY"/>
              </w:rPr>
              <w:t>07</w:t>
            </w:r>
            <w:r w:rsidRPr="00D117E8">
              <w:rPr>
                <w:rFonts w:ascii="Times New Roman" w:eastAsia="Times New Roman" w:hAnsi="Times New Roman" w:cs="Times New Roman"/>
                <w:sz w:val="28"/>
                <w:szCs w:val="28"/>
                <w:lang w:val="be-BY"/>
              </w:rPr>
              <w:t xml:space="preserve">.08.2017  </w:t>
            </w:r>
            <w:r w:rsidRPr="00D117E8">
              <w:rPr>
                <w:rFonts w:ascii="Times New Roman" w:eastAsia="Times New Roman" w:hAnsi="Times New Roman" w:cs="Times New Roman"/>
                <w:sz w:val="28"/>
                <w:szCs w:val="28"/>
              </w:rPr>
              <w:t>г.</w:t>
            </w:r>
          </w:p>
        </w:tc>
      </w:tr>
    </w:tbl>
    <w:p w:rsidR="006D7E03" w:rsidRDefault="00D117E8" w:rsidP="00101986">
      <w:pPr>
        <w:pStyle w:val="1"/>
        <w:shd w:val="clear" w:color="auto" w:fill="auto"/>
        <w:spacing w:before="0" w:line="240" w:lineRule="auto"/>
        <w:ind w:firstLine="0"/>
        <w:jc w:val="left"/>
        <w:rPr>
          <w:sz w:val="28"/>
          <w:szCs w:val="28"/>
        </w:rPr>
      </w:pPr>
      <w:r>
        <w:rPr>
          <w:sz w:val="28"/>
          <w:szCs w:val="28"/>
          <w:lang w:eastAsia="ru-RU"/>
        </w:rPr>
        <w:t>О</w:t>
      </w:r>
      <w:r w:rsidR="00101986" w:rsidRPr="00101986">
        <w:rPr>
          <w:sz w:val="28"/>
          <w:szCs w:val="28"/>
          <w:lang w:eastAsia="ru-RU"/>
        </w:rPr>
        <w:t xml:space="preserve"> создании</w:t>
      </w:r>
      <w:r w:rsidR="00451A55" w:rsidRPr="006D7E03">
        <w:rPr>
          <w:sz w:val="28"/>
          <w:szCs w:val="28"/>
          <w:lang w:eastAsia="ru-RU"/>
        </w:rPr>
        <w:t xml:space="preserve"> комиссии по</w:t>
      </w:r>
      <w:r w:rsidR="00101986" w:rsidRPr="00101986">
        <w:rPr>
          <w:sz w:val="28"/>
          <w:szCs w:val="28"/>
          <w:lang w:eastAsia="ru-RU"/>
        </w:rPr>
        <w:t xml:space="preserve"> </w:t>
      </w:r>
      <w:r w:rsidR="00101986" w:rsidRPr="006D7E03">
        <w:rPr>
          <w:sz w:val="28"/>
          <w:szCs w:val="28"/>
        </w:rPr>
        <w:t xml:space="preserve">отбору </w:t>
      </w:r>
    </w:p>
    <w:p w:rsidR="006D7E03" w:rsidRDefault="00101986" w:rsidP="00101986">
      <w:pPr>
        <w:pStyle w:val="1"/>
        <w:shd w:val="clear" w:color="auto" w:fill="auto"/>
        <w:spacing w:before="0" w:line="240" w:lineRule="auto"/>
        <w:ind w:firstLine="0"/>
        <w:jc w:val="left"/>
        <w:rPr>
          <w:sz w:val="28"/>
          <w:szCs w:val="28"/>
        </w:rPr>
      </w:pPr>
      <w:r w:rsidRPr="006D7E03">
        <w:rPr>
          <w:sz w:val="28"/>
          <w:szCs w:val="28"/>
        </w:rPr>
        <w:t xml:space="preserve">организации, осуществляющей </w:t>
      </w:r>
    </w:p>
    <w:p w:rsidR="006D7E03" w:rsidRDefault="00101986" w:rsidP="00101986">
      <w:pPr>
        <w:pStyle w:val="1"/>
        <w:shd w:val="clear" w:color="auto" w:fill="auto"/>
        <w:spacing w:before="0" w:line="240" w:lineRule="auto"/>
        <w:ind w:firstLine="0"/>
        <w:jc w:val="left"/>
        <w:rPr>
          <w:sz w:val="28"/>
          <w:szCs w:val="28"/>
        </w:rPr>
      </w:pPr>
      <w:r w:rsidRPr="006D7E03">
        <w:rPr>
          <w:sz w:val="28"/>
          <w:szCs w:val="28"/>
        </w:rPr>
        <w:t xml:space="preserve">организацию питания обучающихся </w:t>
      </w:r>
    </w:p>
    <w:p w:rsidR="00101986" w:rsidRPr="00101986" w:rsidRDefault="00101986" w:rsidP="00101986">
      <w:pPr>
        <w:pStyle w:val="1"/>
        <w:shd w:val="clear" w:color="auto" w:fill="auto"/>
        <w:spacing w:before="0" w:line="240" w:lineRule="auto"/>
        <w:ind w:firstLine="0"/>
        <w:jc w:val="left"/>
        <w:rPr>
          <w:sz w:val="28"/>
          <w:szCs w:val="28"/>
        </w:rPr>
      </w:pPr>
      <w:r w:rsidRPr="006D7E03">
        <w:rPr>
          <w:sz w:val="28"/>
          <w:szCs w:val="28"/>
        </w:rPr>
        <w:t>в образовательном учреждении</w:t>
      </w:r>
    </w:p>
    <w:p w:rsidR="00101986" w:rsidRPr="00101986" w:rsidRDefault="00101986" w:rsidP="0010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01986">
        <w:rPr>
          <w:rFonts w:ascii="Times New Roman" w:eastAsia="Times New Roman" w:hAnsi="Times New Roman" w:cs="Times New Roman"/>
          <w:sz w:val="28"/>
          <w:szCs w:val="28"/>
          <w:lang w:eastAsia="ru-RU"/>
        </w:rPr>
        <w:t> </w:t>
      </w:r>
    </w:p>
    <w:p w:rsidR="00101986" w:rsidRPr="00101986" w:rsidRDefault="006D7E03" w:rsidP="0010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01986" w:rsidRPr="00101986" w:rsidRDefault="00A6579B" w:rsidP="006E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01986" w:rsidRPr="00101986">
        <w:rPr>
          <w:rFonts w:ascii="Times New Roman" w:eastAsia="Times New Roman" w:hAnsi="Times New Roman" w:cs="Times New Roman"/>
          <w:sz w:val="28"/>
          <w:szCs w:val="28"/>
          <w:lang w:eastAsia="ru-RU"/>
        </w:rPr>
        <w:t xml:space="preserve">В целях </w:t>
      </w:r>
      <w:r w:rsidR="00101986" w:rsidRPr="006D7E03">
        <w:rPr>
          <w:rFonts w:ascii="Times New Roman" w:hAnsi="Times New Roman" w:cs="Times New Roman"/>
          <w:sz w:val="28"/>
          <w:szCs w:val="28"/>
        </w:rPr>
        <w:t xml:space="preserve">отбора на право заключения договора </w:t>
      </w:r>
      <w:r w:rsidR="001C5884" w:rsidRPr="006D7E03">
        <w:rPr>
          <w:rFonts w:ascii="Times New Roman" w:eastAsia="Times New Roman" w:hAnsi="Times New Roman" w:cs="Times New Roman"/>
          <w:sz w:val="28"/>
          <w:szCs w:val="28"/>
        </w:rPr>
        <w:t xml:space="preserve">на организацию питания </w:t>
      </w:r>
      <w:proofErr w:type="gramStart"/>
      <w:r w:rsidR="006D7E03" w:rsidRPr="006D7E03">
        <w:rPr>
          <w:rFonts w:ascii="Times New Roman" w:eastAsia="Times New Roman" w:hAnsi="Times New Roman" w:cs="Times New Roman"/>
          <w:sz w:val="28"/>
          <w:szCs w:val="28"/>
        </w:rPr>
        <w:t>обучающихся  общеобразовательного</w:t>
      </w:r>
      <w:proofErr w:type="gramEnd"/>
      <w:r w:rsidR="006D7E03" w:rsidRPr="006D7E03">
        <w:rPr>
          <w:rFonts w:ascii="Times New Roman" w:eastAsia="Times New Roman" w:hAnsi="Times New Roman" w:cs="Times New Roman"/>
          <w:sz w:val="28"/>
          <w:szCs w:val="28"/>
        </w:rPr>
        <w:t xml:space="preserve"> учреждения</w:t>
      </w:r>
      <w:r w:rsidR="001C5884" w:rsidRPr="006D7E03">
        <w:rPr>
          <w:rFonts w:ascii="Times New Roman" w:eastAsia="Times New Roman" w:hAnsi="Times New Roman" w:cs="Times New Roman"/>
          <w:sz w:val="28"/>
          <w:szCs w:val="28"/>
        </w:rPr>
        <w:t xml:space="preserve"> городского округа город Уфа Республики Башкортостан</w:t>
      </w:r>
    </w:p>
    <w:p w:rsidR="00101986" w:rsidRPr="006D7E03" w:rsidRDefault="00101986" w:rsidP="0010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C5884" w:rsidRPr="006D7E03" w:rsidRDefault="00D117E8" w:rsidP="00D11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986">
        <w:rPr>
          <w:rFonts w:ascii="Times New Roman" w:eastAsia="Times New Roman" w:hAnsi="Times New Roman" w:cs="Times New Roman"/>
          <w:sz w:val="28"/>
          <w:szCs w:val="28"/>
          <w:lang w:eastAsia="ru-RU"/>
        </w:rPr>
        <w:t>ПРИКАЗЫВАЮ:</w:t>
      </w:r>
    </w:p>
    <w:p w:rsidR="001C5884" w:rsidRPr="006D7E03" w:rsidRDefault="001C5884" w:rsidP="001C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C5884" w:rsidRPr="006D7E03" w:rsidRDefault="001C5884" w:rsidP="001C5884">
      <w:pPr>
        <w:pStyle w:val="1"/>
        <w:shd w:val="clear" w:color="auto" w:fill="auto"/>
        <w:spacing w:before="0" w:line="240" w:lineRule="auto"/>
        <w:ind w:firstLine="0"/>
        <w:jc w:val="left"/>
        <w:rPr>
          <w:sz w:val="28"/>
          <w:szCs w:val="28"/>
        </w:rPr>
      </w:pPr>
      <w:r w:rsidRPr="006D7E03">
        <w:rPr>
          <w:sz w:val="28"/>
          <w:szCs w:val="28"/>
          <w:lang w:eastAsia="ru-RU"/>
        </w:rPr>
        <w:t xml:space="preserve">1 Утвердить порядок </w:t>
      </w:r>
      <w:r w:rsidRPr="006D7E03">
        <w:rPr>
          <w:sz w:val="28"/>
          <w:szCs w:val="28"/>
        </w:rPr>
        <w:t>отбора организации, осуществляющей организацию питания обучающихся общеобразовательного учреждения</w:t>
      </w:r>
      <w:r w:rsidR="006D7E03" w:rsidRPr="006D7E03">
        <w:rPr>
          <w:sz w:val="28"/>
          <w:szCs w:val="28"/>
        </w:rPr>
        <w:t xml:space="preserve"> (Приложение 1)</w:t>
      </w:r>
      <w:r w:rsidR="006D7E03">
        <w:rPr>
          <w:sz w:val="28"/>
          <w:szCs w:val="28"/>
        </w:rPr>
        <w:t>.</w:t>
      </w:r>
    </w:p>
    <w:p w:rsidR="00101986" w:rsidRPr="00101986" w:rsidRDefault="00101986" w:rsidP="0010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01986">
        <w:rPr>
          <w:rFonts w:ascii="Times New Roman" w:eastAsia="Times New Roman" w:hAnsi="Times New Roman" w:cs="Times New Roman"/>
          <w:sz w:val="28"/>
          <w:szCs w:val="28"/>
          <w:lang w:eastAsia="ru-RU"/>
        </w:rPr>
        <w:t> </w:t>
      </w:r>
    </w:p>
    <w:p w:rsidR="00101986" w:rsidRPr="00101986" w:rsidRDefault="001C5884" w:rsidP="001C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D7E03">
        <w:rPr>
          <w:rFonts w:ascii="Times New Roman" w:eastAsia="Times New Roman" w:hAnsi="Times New Roman" w:cs="Times New Roman"/>
          <w:sz w:val="28"/>
          <w:szCs w:val="28"/>
          <w:lang w:eastAsia="ru-RU"/>
        </w:rPr>
        <w:t>2</w:t>
      </w:r>
      <w:r w:rsidR="00101986" w:rsidRPr="00101986">
        <w:rPr>
          <w:rFonts w:ascii="Times New Roman" w:eastAsia="Times New Roman" w:hAnsi="Times New Roman" w:cs="Times New Roman"/>
          <w:sz w:val="28"/>
          <w:szCs w:val="28"/>
          <w:lang w:eastAsia="ru-RU"/>
        </w:rPr>
        <w:t>. Создать</w:t>
      </w:r>
      <w:r w:rsidR="00451A55" w:rsidRPr="006D7E03">
        <w:rPr>
          <w:rFonts w:ascii="Times New Roman" w:eastAsia="Times New Roman" w:hAnsi="Times New Roman" w:cs="Times New Roman"/>
          <w:sz w:val="28"/>
          <w:szCs w:val="28"/>
          <w:lang w:eastAsia="ru-RU"/>
        </w:rPr>
        <w:t xml:space="preserve"> постоянно действующую комиссию </w:t>
      </w:r>
      <w:r w:rsidR="00101986" w:rsidRPr="00101986">
        <w:rPr>
          <w:rFonts w:ascii="Times New Roman" w:eastAsia="Times New Roman" w:hAnsi="Times New Roman" w:cs="Times New Roman"/>
          <w:sz w:val="28"/>
          <w:szCs w:val="28"/>
          <w:lang w:eastAsia="ru-RU"/>
        </w:rPr>
        <w:t xml:space="preserve">следующем </w:t>
      </w:r>
      <w:r w:rsidR="00101986" w:rsidRPr="006D7E03">
        <w:rPr>
          <w:rFonts w:ascii="Times New Roman" w:eastAsia="Times New Roman" w:hAnsi="Times New Roman" w:cs="Times New Roman"/>
          <w:sz w:val="28"/>
          <w:szCs w:val="28"/>
          <w:lang w:eastAsia="ru-RU"/>
        </w:rPr>
        <w:t>с</w:t>
      </w:r>
      <w:r w:rsidR="00101986" w:rsidRPr="00101986">
        <w:rPr>
          <w:rFonts w:ascii="Times New Roman" w:eastAsia="Times New Roman" w:hAnsi="Times New Roman" w:cs="Times New Roman"/>
          <w:sz w:val="28"/>
          <w:szCs w:val="28"/>
          <w:lang w:eastAsia="ru-RU"/>
        </w:rPr>
        <w:t>ост</w:t>
      </w:r>
      <w:r w:rsidR="006D7E03" w:rsidRPr="006D7E03">
        <w:rPr>
          <w:rFonts w:ascii="Times New Roman" w:eastAsia="Times New Roman" w:hAnsi="Times New Roman" w:cs="Times New Roman"/>
          <w:sz w:val="28"/>
          <w:szCs w:val="28"/>
          <w:lang w:eastAsia="ru-RU"/>
        </w:rPr>
        <w:t>аве. (Приложение 2)</w:t>
      </w:r>
    </w:p>
    <w:p w:rsidR="00101986" w:rsidRPr="00101986" w:rsidRDefault="00101986" w:rsidP="001C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01986">
        <w:rPr>
          <w:rFonts w:ascii="Times New Roman" w:eastAsia="Times New Roman" w:hAnsi="Times New Roman" w:cs="Times New Roman"/>
          <w:sz w:val="28"/>
          <w:szCs w:val="28"/>
          <w:lang w:eastAsia="ru-RU"/>
        </w:rPr>
        <w:t> </w:t>
      </w:r>
    </w:p>
    <w:p w:rsidR="006D7E03" w:rsidRDefault="00ED1438" w:rsidP="001C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D7E03">
        <w:rPr>
          <w:rFonts w:ascii="Times New Roman" w:eastAsia="Times New Roman" w:hAnsi="Times New Roman" w:cs="Times New Roman"/>
          <w:sz w:val="28"/>
          <w:szCs w:val="28"/>
          <w:lang w:eastAsia="ru-RU"/>
        </w:rPr>
        <w:t xml:space="preserve">3. Данный приказ подлежит размещению на официальном </w:t>
      </w:r>
      <w:proofErr w:type="gramStart"/>
      <w:r w:rsidRPr="006D7E03">
        <w:rPr>
          <w:rFonts w:ascii="Times New Roman" w:eastAsia="Times New Roman" w:hAnsi="Times New Roman" w:cs="Times New Roman"/>
          <w:sz w:val="28"/>
          <w:szCs w:val="28"/>
          <w:lang w:eastAsia="ru-RU"/>
        </w:rPr>
        <w:t>сайте</w:t>
      </w:r>
      <w:r w:rsidR="006D7E03">
        <w:rPr>
          <w:rFonts w:ascii="Times New Roman" w:eastAsia="Times New Roman" w:hAnsi="Times New Roman" w:cs="Times New Roman"/>
          <w:sz w:val="28"/>
          <w:szCs w:val="28"/>
          <w:lang w:eastAsia="ru-RU"/>
        </w:rPr>
        <w:t xml:space="preserve">  </w:t>
      </w:r>
      <w:hyperlink r:id="rId7" w:history="1">
        <w:r w:rsidR="00145539" w:rsidRPr="00EB7C9F">
          <w:rPr>
            <w:rStyle w:val="a4"/>
            <w:rFonts w:ascii="Times New Roman" w:eastAsia="Times New Roman" w:hAnsi="Times New Roman" w:cs="Times New Roman"/>
            <w:sz w:val="28"/>
            <w:szCs w:val="28"/>
            <w:lang w:eastAsia="ru-RU"/>
          </w:rPr>
          <w:t>http://centrobr15ufa.ru/</w:t>
        </w:r>
        <w:proofErr w:type="gramEnd"/>
      </w:hyperlink>
      <w:r w:rsidR="00145539">
        <w:rPr>
          <w:rFonts w:ascii="Times New Roman" w:eastAsia="Times New Roman" w:hAnsi="Times New Roman" w:cs="Times New Roman"/>
          <w:sz w:val="28"/>
          <w:szCs w:val="28"/>
          <w:lang w:eastAsia="ru-RU"/>
        </w:rPr>
        <w:t>.</w:t>
      </w:r>
    </w:p>
    <w:p w:rsidR="00145539" w:rsidRDefault="00145539" w:rsidP="001C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01986" w:rsidRDefault="00ED1438" w:rsidP="0010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D7E03">
        <w:rPr>
          <w:rFonts w:ascii="Times New Roman" w:eastAsia="Times New Roman" w:hAnsi="Times New Roman" w:cs="Times New Roman"/>
          <w:sz w:val="28"/>
          <w:szCs w:val="28"/>
          <w:lang w:eastAsia="ru-RU"/>
        </w:rPr>
        <w:t>4</w:t>
      </w:r>
      <w:r w:rsidR="00101986" w:rsidRPr="00101986">
        <w:rPr>
          <w:rFonts w:ascii="Times New Roman" w:eastAsia="Times New Roman" w:hAnsi="Times New Roman" w:cs="Times New Roman"/>
          <w:sz w:val="28"/>
          <w:szCs w:val="28"/>
          <w:lang w:eastAsia="ru-RU"/>
        </w:rPr>
        <w:t>. Контроль за исполнением настоящего приказа</w:t>
      </w:r>
      <w:r w:rsidR="006E5E7F" w:rsidRPr="006D7E03">
        <w:rPr>
          <w:rFonts w:ascii="Times New Roman" w:eastAsia="Times New Roman" w:hAnsi="Times New Roman" w:cs="Times New Roman"/>
          <w:sz w:val="28"/>
          <w:szCs w:val="28"/>
          <w:lang w:eastAsia="ru-RU"/>
        </w:rPr>
        <w:t xml:space="preserve"> оставляю за собой.</w:t>
      </w:r>
    </w:p>
    <w:p w:rsidR="006D7E03" w:rsidRDefault="006D7E03" w:rsidP="0010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D7E03" w:rsidRPr="00101986" w:rsidRDefault="006D7E03" w:rsidP="0010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01986" w:rsidRDefault="00101986" w:rsidP="0010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01986">
        <w:rPr>
          <w:rFonts w:ascii="Times New Roman" w:eastAsia="Times New Roman" w:hAnsi="Times New Roman" w:cs="Times New Roman"/>
          <w:sz w:val="28"/>
          <w:szCs w:val="28"/>
          <w:lang w:eastAsia="ru-RU"/>
        </w:rPr>
        <w:t> </w:t>
      </w:r>
    </w:p>
    <w:p w:rsidR="006D7E03" w:rsidRPr="006D7E03" w:rsidRDefault="006D7E03" w:rsidP="0010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E5E7F" w:rsidRPr="00101986" w:rsidRDefault="006E5E7F" w:rsidP="0010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D7E03">
        <w:rPr>
          <w:rFonts w:ascii="Times New Roman" w:eastAsia="Times New Roman" w:hAnsi="Times New Roman" w:cs="Times New Roman"/>
          <w:sz w:val="28"/>
          <w:szCs w:val="28"/>
          <w:lang w:eastAsia="ru-RU"/>
        </w:rPr>
        <w:t xml:space="preserve">Директор                                                                     </w:t>
      </w:r>
      <w:r w:rsidR="00145539">
        <w:rPr>
          <w:rFonts w:ascii="Times New Roman" w:eastAsia="Times New Roman" w:hAnsi="Times New Roman" w:cs="Times New Roman"/>
          <w:sz w:val="28"/>
          <w:szCs w:val="28"/>
          <w:lang w:eastAsia="ru-RU"/>
        </w:rPr>
        <w:t xml:space="preserve">      </w:t>
      </w:r>
      <w:r w:rsidRPr="006D7E03">
        <w:rPr>
          <w:rFonts w:ascii="Times New Roman" w:eastAsia="Times New Roman" w:hAnsi="Times New Roman" w:cs="Times New Roman"/>
          <w:sz w:val="28"/>
          <w:szCs w:val="28"/>
          <w:lang w:eastAsia="ru-RU"/>
        </w:rPr>
        <w:t xml:space="preserve">   </w:t>
      </w:r>
      <w:r w:rsidR="00D117E8">
        <w:rPr>
          <w:rFonts w:ascii="Times New Roman" w:eastAsia="Times New Roman" w:hAnsi="Times New Roman" w:cs="Times New Roman"/>
          <w:sz w:val="28"/>
          <w:szCs w:val="28"/>
          <w:lang w:eastAsia="ru-RU"/>
        </w:rPr>
        <w:t>И.Н.Бражников</w:t>
      </w:r>
    </w:p>
    <w:p w:rsidR="006D7E03" w:rsidRDefault="006D7E03">
      <w:pPr>
        <w:rPr>
          <w:rFonts w:ascii="Times New Roman" w:hAnsi="Times New Roman" w:cs="Times New Roman"/>
          <w:sz w:val="28"/>
          <w:szCs w:val="28"/>
        </w:rPr>
      </w:pPr>
    </w:p>
    <w:p w:rsidR="006D7E03" w:rsidRDefault="006D7E03">
      <w:pPr>
        <w:rPr>
          <w:rFonts w:ascii="Times New Roman" w:hAnsi="Times New Roman" w:cs="Times New Roman"/>
          <w:sz w:val="28"/>
          <w:szCs w:val="28"/>
        </w:rPr>
      </w:pPr>
    </w:p>
    <w:p w:rsidR="006D7E03" w:rsidRDefault="006D7E03">
      <w:pPr>
        <w:rPr>
          <w:rFonts w:ascii="Times New Roman" w:hAnsi="Times New Roman" w:cs="Times New Roman"/>
          <w:sz w:val="28"/>
          <w:szCs w:val="28"/>
        </w:rPr>
      </w:pPr>
    </w:p>
    <w:p w:rsidR="006D7E03" w:rsidRDefault="006D7E03">
      <w:pPr>
        <w:rPr>
          <w:rFonts w:ascii="Times New Roman" w:hAnsi="Times New Roman" w:cs="Times New Roman"/>
          <w:sz w:val="28"/>
          <w:szCs w:val="28"/>
        </w:rPr>
      </w:pPr>
    </w:p>
    <w:p w:rsidR="006D7E03" w:rsidRPr="006D7E03" w:rsidRDefault="006D7E03">
      <w:pPr>
        <w:rPr>
          <w:rFonts w:ascii="Times New Roman" w:hAnsi="Times New Roman" w:cs="Times New Roman"/>
          <w:sz w:val="28"/>
          <w:szCs w:val="28"/>
        </w:rPr>
      </w:pPr>
    </w:p>
    <w:p w:rsidR="006D7E03" w:rsidRDefault="006D7E03" w:rsidP="00D117E8">
      <w:pPr>
        <w:spacing w:after="0"/>
        <w:jc w:val="right"/>
        <w:rPr>
          <w:rFonts w:ascii="Times New Roman" w:hAnsi="Times New Roman" w:cs="Times New Roman"/>
          <w:sz w:val="28"/>
          <w:szCs w:val="28"/>
        </w:rPr>
      </w:pPr>
      <w:r w:rsidRPr="006D7E03">
        <w:rPr>
          <w:rFonts w:ascii="Times New Roman" w:hAnsi="Times New Roman" w:cs="Times New Roman"/>
          <w:sz w:val="28"/>
          <w:szCs w:val="28"/>
        </w:rPr>
        <w:lastRenderedPageBreak/>
        <w:tab/>
      </w:r>
      <w:r w:rsidRPr="006D7E03">
        <w:rPr>
          <w:rFonts w:ascii="Times New Roman" w:hAnsi="Times New Roman" w:cs="Times New Roman"/>
          <w:sz w:val="28"/>
          <w:szCs w:val="28"/>
        </w:rPr>
        <w:tab/>
      </w:r>
      <w:r w:rsidRPr="006D7E03">
        <w:rPr>
          <w:rFonts w:ascii="Times New Roman" w:hAnsi="Times New Roman" w:cs="Times New Roman"/>
          <w:sz w:val="28"/>
          <w:szCs w:val="28"/>
        </w:rPr>
        <w:tab/>
        <w:t xml:space="preserve">   Приложение 2</w:t>
      </w:r>
    </w:p>
    <w:p w:rsidR="00D117E8" w:rsidRPr="006D7E03" w:rsidRDefault="00D117E8" w:rsidP="00D117E8">
      <w:pPr>
        <w:spacing w:after="0"/>
        <w:jc w:val="right"/>
        <w:rPr>
          <w:rFonts w:ascii="Times New Roman" w:hAnsi="Times New Roman" w:cs="Times New Roman"/>
          <w:sz w:val="28"/>
          <w:szCs w:val="28"/>
        </w:rPr>
      </w:pPr>
      <w:r>
        <w:rPr>
          <w:rFonts w:ascii="Times New Roman" w:hAnsi="Times New Roman" w:cs="Times New Roman"/>
          <w:sz w:val="28"/>
          <w:szCs w:val="28"/>
        </w:rPr>
        <w:t>к приказу № 2</w:t>
      </w:r>
      <w:r w:rsidR="00FA7957">
        <w:rPr>
          <w:rFonts w:ascii="Times New Roman" w:hAnsi="Times New Roman" w:cs="Times New Roman"/>
          <w:sz w:val="28"/>
          <w:szCs w:val="28"/>
        </w:rPr>
        <w:t>19</w:t>
      </w:r>
      <w:r>
        <w:rPr>
          <w:rFonts w:ascii="Times New Roman" w:hAnsi="Times New Roman" w:cs="Times New Roman"/>
          <w:sz w:val="28"/>
          <w:szCs w:val="28"/>
        </w:rPr>
        <w:t xml:space="preserve"> от </w:t>
      </w:r>
      <w:r w:rsidR="00FA7957">
        <w:rPr>
          <w:rFonts w:ascii="Times New Roman" w:hAnsi="Times New Roman" w:cs="Times New Roman"/>
          <w:sz w:val="28"/>
          <w:szCs w:val="28"/>
        </w:rPr>
        <w:t>07</w:t>
      </w:r>
      <w:r>
        <w:rPr>
          <w:rFonts w:ascii="Times New Roman" w:hAnsi="Times New Roman" w:cs="Times New Roman"/>
          <w:sz w:val="28"/>
          <w:szCs w:val="28"/>
        </w:rPr>
        <w:t>.08.2017г.</w:t>
      </w:r>
    </w:p>
    <w:p w:rsidR="006D7E03" w:rsidRPr="006D7E03" w:rsidRDefault="006D7E03">
      <w:pPr>
        <w:rPr>
          <w:rFonts w:ascii="Times New Roman" w:hAnsi="Times New Roman" w:cs="Times New Roman"/>
          <w:sz w:val="28"/>
          <w:szCs w:val="28"/>
        </w:rPr>
      </w:pPr>
    </w:p>
    <w:p w:rsidR="006D7E03" w:rsidRPr="006D7E03" w:rsidRDefault="006D7E03">
      <w:pPr>
        <w:rPr>
          <w:rFonts w:ascii="Times New Roman" w:hAnsi="Times New Roman" w:cs="Times New Roman"/>
          <w:sz w:val="28"/>
          <w:szCs w:val="28"/>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14"/>
        <w:gridCol w:w="3682"/>
        <w:gridCol w:w="2834"/>
      </w:tblGrid>
      <w:tr w:rsidR="006D7E03" w:rsidRPr="006D7E03" w:rsidTr="000D07D8">
        <w:tc>
          <w:tcPr>
            <w:tcW w:w="0" w:type="auto"/>
            <w:tcMar>
              <w:top w:w="90" w:type="dxa"/>
              <w:left w:w="90" w:type="dxa"/>
              <w:bottom w:w="90" w:type="dxa"/>
              <w:right w:w="90" w:type="dxa"/>
            </w:tcMar>
            <w:vAlign w:val="center"/>
            <w:hideMark/>
          </w:tcPr>
          <w:p w:rsidR="006D7E03" w:rsidRPr="00101986" w:rsidRDefault="006D7E03" w:rsidP="008D09C5">
            <w:pPr>
              <w:spacing w:after="0" w:line="240" w:lineRule="auto"/>
              <w:rPr>
                <w:rFonts w:ascii="Times New Roman" w:eastAsia="Times New Roman" w:hAnsi="Times New Roman" w:cs="Times New Roman"/>
                <w:sz w:val="28"/>
                <w:szCs w:val="28"/>
                <w:lang w:eastAsia="ru-RU"/>
              </w:rPr>
            </w:pPr>
            <w:r w:rsidRPr="00101986">
              <w:rPr>
                <w:rFonts w:ascii="Times New Roman" w:eastAsia="Times New Roman" w:hAnsi="Times New Roman" w:cs="Times New Roman"/>
                <w:sz w:val="28"/>
                <w:szCs w:val="28"/>
                <w:lang w:eastAsia="ru-RU"/>
              </w:rPr>
              <w:t>Председатель комиссии:</w:t>
            </w:r>
          </w:p>
        </w:tc>
        <w:tc>
          <w:tcPr>
            <w:tcW w:w="3682" w:type="dxa"/>
            <w:tcMar>
              <w:top w:w="90" w:type="dxa"/>
              <w:left w:w="90" w:type="dxa"/>
              <w:bottom w:w="90" w:type="dxa"/>
              <w:right w:w="90" w:type="dxa"/>
            </w:tcMar>
            <w:vAlign w:val="center"/>
            <w:hideMark/>
          </w:tcPr>
          <w:p w:rsidR="006D7E03" w:rsidRPr="00101986" w:rsidRDefault="006D7E03" w:rsidP="004770C9">
            <w:pPr>
              <w:spacing w:after="0" w:line="240" w:lineRule="auto"/>
              <w:rPr>
                <w:rFonts w:ascii="Times New Roman" w:eastAsia="Times New Roman" w:hAnsi="Times New Roman" w:cs="Times New Roman"/>
                <w:sz w:val="28"/>
                <w:szCs w:val="28"/>
                <w:lang w:eastAsia="ru-RU"/>
              </w:rPr>
            </w:pPr>
            <w:r w:rsidRPr="00101986">
              <w:rPr>
                <w:rFonts w:ascii="Times New Roman" w:eastAsia="Times New Roman" w:hAnsi="Times New Roman" w:cs="Times New Roman"/>
                <w:sz w:val="28"/>
                <w:szCs w:val="28"/>
                <w:lang w:eastAsia="ru-RU"/>
              </w:rPr>
              <w:t> </w:t>
            </w:r>
            <w:r w:rsidR="004770C9">
              <w:rPr>
                <w:rFonts w:ascii="Times New Roman" w:eastAsia="Times New Roman" w:hAnsi="Times New Roman" w:cs="Times New Roman"/>
                <w:sz w:val="28"/>
                <w:szCs w:val="28"/>
                <w:lang w:eastAsia="ru-RU"/>
              </w:rPr>
              <w:t>заместитель директора по УВР</w:t>
            </w:r>
            <w:r w:rsidRPr="006D7E03">
              <w:rPr>
                <w:rFonts w:ascii="Times New Roman" w:eastAsia="Times New Roman" w:hAnsi="Times New Roman" w:cs="Times New Roman"/>
                <w:sz w:val="28"/>
                <w:szCs w:val="28"/>
                <w:lang w:eastAsia="ru-RU"/>
              </w:rPr>
              <w:t xml:space="preserve">                                                       </w:t>
            </w:r>
          </w:p>
        </w:tc>
        <w:tc>
          <w:tcPr>
            <w:tcW w:w="2834" w:type="dxa"/>
            <w:tcMar>
              <w:top w:w="90" w:type="dxa"/>
              <w:left w:w="90" w:type="dxa"/>
              <w:bottom w:w="90" w:type="dxa"/>
              <w:right w:w="90" w:type="dxa"/>
            </w:tcMar>
            <w:vAlign w:val="center"/>
            <w:hideMark/>
          </w:tcPr>
          <w:p w:rsidR="006D7E03" w:rsidRPr="006D7E03" w:rsidRDefault="006D7E03" w:rsidP="008D09C5">
            <w:pPr>
              <w:spacing w:after="0" w:line="240" w:lineRule="auto"/>
              <w:jc w:val="right"/>
              <w:rPr>
                <w:rFonts w:ascii="Times New Roman" w:eastAsia="Times New Roman" w:hAnsi="Times New Roman" w:cs="Times New Roman"/>
                <w:sz w:val="28"/>
                <w:szCs w:val="28"/>
                <w:lang w:eastAsia="ru-RU"/>
              </w:rPr>
            </w:pPr>
            <w:r w:rsidRPr="006D7E03">
              <w:rPr>
                <w:rFonts w:ascii="Times New Roman" w:eastAsia="Times New Roman" w:hAnsi="Times New Roman" w:cs="Times New Roman"/>
                <w:sz w:val="28"/>
                <w:szCs w:val="28"/>
                <w:lang w:eastAsia="ru-RU"/>
              </w:rPr>
              <w:t xml:space="preserve">                                              </w:t>
            </w:r>
            <w:proofErr w:type="spellStart"/>
            <w:r w:rsidR="004770C9">
              <w:rPr>
                <w:rFonts w:ascii="Times New Roman" w:eastAsia="Times New Roman" w:hAnsi="Times New Roman" w:cs="Times New Roman"/>
                <w:sz w:val="28"/>
                <w:szCs w:val="28"/>
                <w:lang w:eastAsia="ru-RU"/>
              </w:rPr>
              <w:t>Н.Г.Атрощенко</w:t>
            </w:r>
            <w:proofErr w:type="spellEnd"/>
          </w:p>
          <w:p w:rsidR="006D7E03" w:rsidRPr="00101986" w:rsidRDefault="006D7E03" w:rsidP="008D09C5">
            <w:pPr>
              <w:spacing w:after="0" w:line="240" w:lineRule="auto"/>
              <w:jc w:val="right"/>
              <w:rPr>
                <w:rFonts w:ascii="Times New Roman" w:eastAsia="Times New Roman" w:hAnsi="Times New Roman" w:cs="Times New Roman"/>
                <w:sz w:val="28"/>
                <w:szCs w:val="28"/>
                <w:lang w:eastAsia="ru-RU"/>
              </w:rPr>
            </w:pPr>
          </w:p>
        </w:tc>
      </w:tr>
      <w:tr w:rsidR="006D7E03" w:rsidRPr="006D7E03" w:rsidTr="000D07D8">
        <w:tc>
          <w:tcPr>
            <w:tcW w:w="0" w:type="auto"/>
            <w:tcMar>
              <w:top w:w="90" w:type="dxa"/>
              <w:left w:w="90" w:type="dxa"/>
              <w:bottom w:w="90" w:type="dxa"/>
              <w:right w:w="90" w:type="dxa"/>
            </w:tcMar>
            <w:vAlign w:val="center"/>
            <w:hideMark/>
          </w:tcPr>
          <w:p w:rsidR="006D7E03" w:rsidRPr="00101986" w:rsidRDefault="006D7E03" w:rsidP="008D09C5">
            <w:pPr>
              <w:spacing w:after="0" w:line="240" w:lineRule="auto"/>
              <w:rPr>
                <w:rFonts w:ascii="Times New Roman" w:eastAsia="Times New Roman" w:hAnsi="Times New Roman" w:cs="Times New Roman"/>
                <w:sz w:val="28"/>
                <w:szCs w:val="28"/>
                <w:lang w:eastAsia="ru-RU"/>
              </w:rPr>
            </w:pPr>
            <w:r w:rsidRPr="006D7E03">
              <w:rPr>
                <w:rFonts w:ascii="Times New Roman" w:eastAsia="Times New Roman" w:hAnsi="Times New Roman" w:cs="Times New Roman"/>
                <w:sz w:val="28"/>
                <w:szCs w:val="28"/>
                <w:lang w:eastAsia="ru-RU"/>
              </w:rPr>
              <w:t xml:space="preserve">Заместитель председателя                      </w:t>
            </w:r>
          </w:p>
        </w:tc>
        <w:tc>
          <w:tcPr>
            <w:tcW w:w="3682" w:type="dxa"/>
            <w:tcMar>
              <w:top w:w="90" w:type="dxa"/>
              <w:left w:w="90" w:type="dxa"/>
              <w:bottom w:w="90" w:type="dxa"/>
              <w:right w:w="90" w:type="dxa"/>
            </w:tcMar>
            <w:vAlign w:val="center"/>
            <w:hideMark/>
          </w:tcPr>
          <w:p w:rsidR="006D7E03" w:rsidRPr="00101986" w:rsidRDefault="006D7E03" w:rsidP="004770C9">
            <w:pPr>
              <w:spacing w:after="0" w:line="240" w:lineRule="auto"/>
              <w:rPr>
                <w:rFonts w:ascii="Times New Roman" w:eastAsia="Times New Roman" w:hAnsi="Times New Roman" w:cs="Times New Roman"/>
                <w:sz w:val="28"/>
                <w:szCs w:val="28"/>
                <w:lang w:eastAsia="ru-RU"/>
              </w:rPr>
            </w:pPr>
            <w:r w:rsidRPr="00101986">
              <w:rPr>
                <w:rFonts w:ascii="Times New Roman" w:eastAsia="Times New Roman" w:hAnsi="Times New Roman" w:cs="Times New Roman"/>
                <w:sz w:val="28"/>
                <w:szCs w:val="28"/>
                <w:lang w:eastAsia="ru-RU"/>
              </w:rPr>
              <w:t> </w:t>
            </w:r>
            <w:r w:rsidR="004770C9">
              <w:rPr>
                <w:rFonts w:ascii="Times New Roman" w:eastAsia="Times New Roman" w:hAnsi="Times New Roman" w:cs="Times New Roman"/>
                <w:sz w:val="28"/>
                <w:szCs w:val="28"/>
                <w:lang w:eastAsia="ru-RU"/>
              </w:rPr>
              <w:t>ответственная по питанию</w:t>
            </w:r>
            <w:r w:rsidRPr="006D7E03">
              <w:rPr>
                <w:rFonts w:ascii="Times New Roman" w:eastAsia="Times New Roman" w:hAnsi="Times New Roman" w:cs="Times New Roman"/>
                <w:sz w:val="28"/>
                <w:szCs w:val="28"/>
                <w:lang w:eastAsia="ru-RU"/>
              </w:rPr>
              <w:t xml:space="preserve">                                                         </w:t>
            </w:r>
          </w:p>
        </w:tc>
        <w:tc>
          <w:tcPr>
            <w:tcW w:w="2834" w:type="dxa"/>
            <w:tcMar>
              <w:top w:w="90" w:type="dxa"/>
              <w:left w:w="90" w:type="dxa"/>
              <w:bottom w:w="90" w:type="dxa"/>
              <w:right w:w="90" w:type="dxa"/>
            </w:tcMar>
            <w:vAlign w:val="center"/>
            <w:hideMark/>
          </w:tcPr>
          <w:p w:rsidR="006D7E03" w:rsidRPr="00101986" w:rsidRDefault="00925A85" w:rsidP="008D09C5">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З.К.Файзуллина</w:t>
            </w:r>
            <w:proofErr w:type="spellEnd"/>
          </w:p>
        </w:tc>
      </w:tr>
      <w:tr w:rsidR="006D7E03" w:rsidRPr="006D7E03" w:rsidTr="004770C9">
        <w:tc>
          <w:tcPr>
            <w:tcW w:w="0" w:type="auto"/>
            <w:tcMar>
              <w:top w:w="90" w:type="dxa"/>
              <w:left w:w="90" w:type="dxa"/>
              <w:bottom w:w="90" w:type="dxa"/>
              <w:right w:w="90" w:type="dxa"/>
            </w:tcMar>
            <w:vAlign w:val="center"/>
            <w:hideMark/>
          </w:tcPr>
          <w:p w:rsidR="006D7E03" w:rsidRPr="00101986" w:rsidRDefault="006D7E03" w:rsidP="008D09C5">
            <w:pPr>
              <w:spacing w:after="0" w:line="240" w:lineRule="auto"/>
              <w:rPr>
                <w:rFonts w:ascii="Times New Roman" w:eastAsia="Times New Roman" w:hAnsi="Times New Roman" w:cs="Times New Roman"/>
                <w:sz w:val="28"/>
                <w:szCs w:val="28"/>
                <w:lang w:eastAsia="ru-RU"/>
              </w:rPr>
            </w:pPr>
            <w:r w:rsidRPr="00101986">
              <w:rPr>
                <w:rFonts w:ascii="Times New Roman" w:eastAsia="Times New Roman" w:hAnsi="Times New Roman" w:cs="Times New Roman"/>
                <w:sz w:val="28"/>
                <w:szCs w:val="28"/>
                <w:lang w:eastAsia="ru-RU"/>
              </w:rPr>
              <w:t>Члены комиссии:</w:t>
            </w:r>
          </w:p>
        </w:tc>
        <w:tc>
          <w:tcPr>
            <w:tcW w:w="3682" w:type="dxa"/>
            <w:tcMar>
              <w:top w:w="90" w:type="dxa"/>
              <w:left w:w="90" w:type="dxa"/>
              <w:bottom w:w="90" w:type="dxa"/>
              <w:right w:w="90" w:type="dxa"/>
            </w:tcMar>
            <w:vAlign w:val="center"/>
            <w:hideMark/>
          </w:tcPr>
          <w:p w:rsidR="006D7E03" w:rsidRPr="00101986" w:rsidRDefault="00FA7957" w:rsidP="008D09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по ОТ</w:t>
            </w:r>
          </w:p>
        </w:tc>
        <w:tc>
          <w:tcPr>
            <w:tcW w:w="2834" w:type="dxa"/>
            <w:shd w:val="clear" w:color="auto" w:fill="FFFFFF" w:themeFill="background1"/>
            <w:tcMar>
              <w:top w:w="90" w:type="dxa"/>
              <w:left w:w="90" w:type="dxa"/>
              <w:bottom w:w="90" w:type="dxa"/>
              <w:right w:w="90" w:type="dxa"/>
            </w:tcMar>
            <w:vAlign w:val="center"/>
            <w:hideMark/>
          </w:tcPr>
          <w:p w:rsidR="006D7E03" w:rsidRPr="004770C9" w:rsidRDefault="00FA7957" w:rsidP="008D09C5">
            <w:pPr>
              <w:spacing w:after="0" w:line="240" w:lineRule="auto"/>
              <w:jc w:val="right"/>
              <w:rPr>
                <w:rFonts w:ascii="Times New Roman" w:eastAsia="Times New Roman" w:hAnsi="Times New Roman" w:cs="Times New Roman"/>
                <w:sz w:val="28"/>
                <w:szCs w:val="28"/>
                <w:lang w:eastAsia="ru-RU"/>
              </w:rPr>
            </w:pPr>
            <w:proofErr w:type="spellStart"/>
            <w:r w:rsidRPr="004770C9">
              <w:rPr>
                <w:rFonts w:ascii="Times New Roman" w:eastAsia="Times New Roman" w:hAnsi="Times New Roman" w:cs="Times New Roman"/>
                <w:i/>
                <w:iCs/>
                <w:sz w:val="28"/>
                <w:szCs w:val="28"/>
                <w:shd w:val="clear" w:color="auto" w:fill="FFFFCC"/>
                <w:lang w:eastAsia="ru-RU"/>
              </w:rPr>
              <w:t>А.М.Шафеев</w:t>
            </w:r>
            <w:proofErr w:type="spellEnd"/>
          </w:p>
        </w:tc>
      </w:tr>
      <w:tr w:rsidR="006D7E03" w:rsidRPr="006D7E03" w:rsidTr="000D07D8">
        <w:tc>
          <w:tcPr>
            <w:tcW w:w="0" w:type="auto"/>
            <w:tcMar>
              <w:top w:w="90" w:type="dxa"/>
              <w:left w:w="90" w:type="dxa"/>
              <w:bottom w:w="90" w:type="dxa"/>
              <w:right w:w="90" w:type="dxa"/>
            </w:tcMar>
            <w:vAlign w:val="center"/>
            <w:hideMark/>
          </w:tcPr>
          <w:p w:rsidR="006D7E03" w:rsidRPr="00101986" w:rsidRDefault="006D7E03" w:rsidP="008D09C5">
            <w:pPr>
              <w:spacing w:after="0" w:line="240" w:lineRule="auto"/>
              <w:rPr>
                <w:rFonts w:ascii="Times New Roman" w:eastAsia="Times New Roman" w:hAnsi="Times New Roman" w:cs="Times New Roman"/>
                <w:sz w:val="28"/>
                <w:szCs w:val="28"/>
                <w:lang w:eastAsia="ru-RU"/>
              </w:rPr>
            </w:pPr>
            <w:r w:rsidRPr="00101986">
              <w:rPr>
                <w:rFonts w:ascii="Times New Roman" w:eastAsia="Times New Roman" w:hAnsi="Times New Roman" w:cs="Times New Roman"/>
                <w:sz w:val="28"/>
                <w:szCs w:val="28"/>
                <w:lang w:eastAsia="ru-RU"/>
              </w:rPr>
              <w:t> </w:t>
            </w:r>
          </w:p>
        </w:tc>
        <w:tc>
          <w:tcPr>
            <w:tcW w:w="3682" w:type="dxa"/>
            <w:tcMar>
              <w:top w:w="90" w:type="dxa"/>
              <w:left w:w="90" w:type="dxa"/>
              <w:bottom w:w="90" w:type="dxa"/>
              <w:right w:w="90" w:type="dxa"/>
            </w:tcMar>
            <w:vAlign w:val="center"/>
            <w:hideMark/>
          </w:tcPr>
          <w:p w:rsidR="006D7E03" w:rsidRPr="00101986" w:rsidRDefault="004770C9" w:rsidP="008D09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ПК</w:t>
            </w:r>
          </w:p>
        </w:tc>
        <w:tc>
          <w:tcPr>
            <w:tcW w:w="2834" w:type="dxa"/>
            <w:tcMar>
              <w:top w:w="90" w:type="dxa"/>
              <w:left w:w="90" w:type="dxa"/>
              <w:bottom w:w="90" w:type="dxa"/>
              <w:right w:w="90" w:type="dxa"/>
            </w:tcMar>
            <w:vAlign w:val="center"/>
            <w:hideMark/>
          </w:tcPr>
          <w:p w:rsidR="006D7E03" w:rsidRPr="004770C9" w:rsidRDefault="004770C9" w:rsidP="008D09C5">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Е.В.Бушуева</w:t>
            </w:r>
            <w:proofErr w:type="spellEnd"/>
          </w:p>
        </w:tc>
      </w:tr>
      <w:tr w:rsidR="006D7E03" w:rsidRPr="006D7E03" w:rsidTr="000D07D8">
        <w:tc>
          <w:tcPr>
            <w:tcW w:w="0" w:type="auto"/>
            <w:tcMar>
              <w:top w:w="90" w:type="dxa"/>
              <w:left w:w="90" w:type="dxa"/>
              <w:bottom w:w="90" w:type="dxa"/>
              <w:right w:w="90" w:type="dxa"/>
            </w:tcMar>
            <w:hideMark/>
          </w:tcPr>
          <w:p w:rsidR="006D7E03" w:rsidRPr="00101986" w:rsidRDefault="006D7E03" w:rsidP="008D09C5">
            <w:pPr>
              <w:spacing w:after="0" w:line="240" w:lineRule="auto"/>
              <w:rPr>
                <w:rFonts w:ascii="Times New Roman" w:eastAsia="Times New Roman" w:hAnsi="Times New Roman" w:cs="Times New Roman"/>
                <w:sz w:val="28"/>
                <w:szCs w:val="28"/>
                <w:lang w:eastAsia="ru-RU"/>
              </w:rPr>
            </w:pPr>
            <w:r w:rsidRPr="006D7E03">
              <w:rPr>
                <w:rFonts w:ascii="Times New Roman" w:eastAsia="Times New Roman" w:hAnsi="Times New Roman" w:cs="Times New Roman"/>
                <w:sz w:val="28"/>
                <w:szCs w:val="28"/>
                <w:lang w:eastAsia="ru-RU"/>
              </w:rPr>
              <w:t>Секретарь</w:t>
            </w:r>
            <w:r w:rsidRPr="00101986">
              <w:rPr>
                <w:rFonts w:ascii="Times New Roman" w:eastAsia="Times New Roman" w:hAnsi="Times New Roman" w:cs="Times New Roman"/>
                <w:sz w:val="28"/>
                <w:szCs w:val="28"/>
                <w:lang w:eastAsia="ru-RU"/>
              </w:rPr>
              <w:t xml:space="preserve"> комиссии:</w:t>
            </w:r>
          </w:p>
        </w:tc>
        <w:tc>
          <w:tcPr>
            <w:tcW w:w="3682" w:type="dxa"/>
            <w:tcMar>
              <w:top w:w="90" w:type="dxa"/>
              <w:left w:w="90" w:type="dxa"/>
              <w:bottom w:w="90" w:type="dxa"/>
              <w:right w:w="90" w:type="dxa"/>
            </w:tcMar>
            <w:vAlign w:val="center"/>
            <w:hideMark/>
          </w:tcPr>
          <w:p w:rsidR="006D7E03" w:rsidRPr="00101986" w:rsidRDefault="006D7E03" w:rsidP="00FA7957">
            <w:pPr>
              <w:spacing w:after="0" w:line="240" w:lineRule="auto"/>
              <w:rPr>
                <w:rFonts w:ascii="Times New Roman" w:eastAsia="Times New Roman" w:hAnsi="Times New Roman" w:cs="Times New Roman"/>
                <w:sz w:val="28"/>
                <w:szCs w:val="28"/>
                <w:lang w:eastAsia="ru-RU"/>
              </w:rPr>
            </w:pPr>
            <w:r w:rsidRPr="00101986">
              <w:rPr>
                <w:rFonts w:ascii="Times New Roman" w:eastAsia="Times New Roman" w:hAnsi="Times New Roman" w:cs="Times New Roman"/>
                <w:sz w:val="28"/>
                <w:szCs w:val="28"/>
                <w:lang w:eastAsia="ru-RU"/>
              </w:rPr>
              <w:t> </w:t>
            </w:r>
            <w:r w:rsidR="00FA7957">
              <w:rPr>
                <w:rFonts w:ascii="Times New Roman" w:eastAsia="Times New Roman" w:hAnsi="Times New Roman" w:cs="Times New Roman"/>
                <w:sz w:val="28"/>
                <w:szCs w:val="28"/>
                <w:lang w:eastAsia="ru-RU"/>
              </w:rPr>
              <w:t>зам по АХЧ</w:t>
            </w:r>
            <w:r w:rsidR="00FA7957" w:rsidRPr="006D7E03">
              <w:rPr>
                <w:rFonts w:ascii="Times New Roman" w:eastAsia="Times New Roman" w:hAnsi="Times New Roman" w:cs="Times New Roman"/>
                <w:sz w:val="28"/>
                <w:szCs w:val="28"/>
                <w:lang w:eastAsia="ru-RU"/>
              </w:rPr>
              <w:t xml:space="preserve"> </w:t>
            </w:r>
          </w:p>
        </w:tc>
        <w:tc>
          <w:tcPr>
            <w:tcW w:w="2834" w:type="dxa"/>
            <w:shd w:val="clear" w:color="auto" w:fill="auto"/>
            <w:tcMar>
              <w:top w:w="90" w:type="dxa"/>
              <w:left w:w="90" w:type="dxa"/>
              <w:bottom w:w="90" w:type="dxa"/>
              <w:right w:w="90" w:type="dxa"/>
            </w:tcMar>
            <w:vAlign w:val="center"/>
            <w:hideMark/>
          </w:tcPr>
          <w:p w:rsidR="006D7E03" w:rsidRPr="004770C9" w:rsidRDefault="00FA7957" w:rsidP="008D09C5">
            <w:pPr>
              <w:spacing w:after="0" w:line="240" w:lineRule="auto"/>
              <w:jc w:val="right"/>
              <w:rPr>
                <w:rFonts w:ascii="Times New Roman" w:eastAsia="Times New Roman" w:hAnsi="Times New Roman" w:cs="Times New Roman"/>
                <w:sz w:val="28"/>
                <w:szCs w:val="28"/>
                <w:lang w:eastAsia="ru-RU"/>
              </w:rPr>
            </w:pPr>
            <w:proofErr w:type="spellStart"/>
            <w:r w:rsidRPr="004770C9">
              <w:rPr>
                <w:rFonts w:ascii="Times New Roman" w:eastAsia="Times New Roman" w:hAnsi="Times New Roman" w:cs="Times New Roman"/>
                <w:i/>
                <w:iCs/>
                <w:sz w:val="28"/>
                <w:szCs w:val="28"/>
                <w:shd w:val="clear" w:color="auto" w:fill="FFFFCC"/>
                <w:lang w:eastAsia="ru-RU"/>
              </w:rPr>
              <w:t>Ф.В.Егорова</w:t>
            </w:r>
            <w:proofErr w:type="spellEnd"/>
          </w:p>
        </w:tc>
      </w:tr>
      <w:tr w:rsidR="006D7E03" w:rsidRPr="006D7E03" w:rsidTr="000D07D8">
        <w:tc>
          <w:tcPr>
            <w:tcW w:w="0" w:type="auto"/>
            <w:tcMar>
              <w:top w:w="90" w:type="dxa"/>
              <w:left w:w="90" w:type="dxa"/>
              <w:bottom w:w="90" w:type="dxa"/>
              <w:right w:w="90" w:type="dxa"/>
            </w:tcMar>
            <w:hideMark/>
          </w:tcPr>
          <w:p w:rsidR="006D7E03" w:rsidRPr="00101986" w:rsidRDefault="006D7E03" w:rsidP="008D09C5">
            <w:pPr>
              <w:spacing w:after="0" w:line="240" w:lineRule="auto"/>
              <w:rPr>
                <w:rFonts w:ascii="Times New Roman" w:eastAsia="Times New Roman" w:hAnsi="Times New Roman" w:cs="Times New Roman"/>
                <w:sz w:val="28"/>
                <w:szCs w:val="28"/>
                <w:lang w:eastAsia="ru-RU"/>
              </w:rPr>
            </w:pPr>
            <w:r w:rsidRPr="00101986">
              <w:rPr>
                <w:rFonts w:ascii="Times New Roman" w:eastAsia="Times New Roman" w:hAnsi="Times New Roman" w:cs="Times New Roman"/>
                <w:sz w:val="28"/>
                <w:szCs w:val="28"/>
                <w:lang w:eastAsia="ru-RU"/>
              </w:rPr>
              <w:t> </w:t>
            </w:r>
          </w:p>
        </w:tc>
        <w:tc>
          <w:tcPr>
            <w:tcW w:w="3682" w:type="dxa"/>
            <w:tcMar>
              <w:top w:w="90" w:type="dxa"/>
              <w:left w:w="90" w:type="dxa"/>
              <w:bottom w:w="90" w:type="dxa"/>
              <w:right w:w="90" w:type="dxa"/>
            </w:tcMar>
            <w:vAlign w:val="center"/>
          </w:tcPr>
          <w:p w:rsidR="006D7E03" w:rsidRPr="00101986" w:rsidRDefault="006D7E03" w:rsidP="008D09C5">
            <w:pPr>
              <w:spacing w:after="0" w:line="240" w:lineRule="auto"/>
              <w:rPr>
                <w:rFonts w:ascii="Times New Roman" w:eastAsia="Times New Roman" w:hAnsi="Times New Roman" w:cs="Times New Roman"/>
                <w:sz w:val="28"/>
                <w:szCs w:val="28"/>
                <w:lang w:eastAsia="ru-RU"/>
              </w:rPr>
            </w:pPr>
          </w:p>
        </w:tc>
        <w:tc>
          <w:tcPr>
            <w:tcW w:w="2834" w:type="dxa"/>
            <w:tcMar>
              <w:top w:w="90" w:type="dxa"/>
              <w:left w:w="90" w:type="dxa"/>
              <w:bottom w:w="90" w:type="dxa"/>
              <w:right w:w="90" w:type="dxa"/>
            </w:tcMar>
            <w:vAlign w:val="center"/>
          </w:tcPr>
          <w:p w:rsidR="006D7E03" w:rsidRPr="00101986" w:rsidRDefault="006D7E03" w:rsidP="008D09C5">
            <w:pPr>
              <w:spacing w:after="0" w:line="240" w:lineRule="auto"/>
              <w:jc w:val="right"/>
              <w:rPr>
                <w:rFonts w:ascii="Times New Roman" w:eastAsia="Times New Roman" w:hAnsi="Times New Roman" w:cs="Times New Roman"/>
                <w:sz w:val="28"/>
                <w:szCs w:val="28"/>
                <w:lang w:eastAsia="ru-RU"/>
              </w:rPr>
            </w:pPr>
          </w:p>
        </w:tc>
      </w:tr>
    </w:tbl>
    <w:p w:rsidR="006D7E03" w:rsidRPr="006D7E03" w:rsidRDefault="006D7E03">
      <w:pPr>
        <w:rPr>
          <w:rFonts w:ascii="Times New Roman" w:hAnsi="Times New Roman" w:cs="Times New Roman"/>
          <w:sz w:val="28"/>
          <w:szCs w:val="28"/>
        </w:rPr>
      </w:pPr>
    </w:p>
    <w:p w:rsidR="006D7E03" w:rsidRPr="006D7E03" w:rsidRDefault="006D7E03">
      <w:pPr>
        <w:rPr>
          <w:rFonts w:ascii="Times New Roman" w:hAnsi="Times New Roman" w:cs="Times New Roman"/>
          <w:sz w:val="28"/>
          <w:szCs w:val="28"/>
        </w:rPr>
      </w:pPr>
    </w:p>
    <w:p w:rsidR="006D7E03" w:rsidRPr="006D7E03" w:rsidRDefault="006D7E03">
      <w:pPr>
        <w:rPr>
          <w:rFonts w:ascii="Times New Roman" w:hAnsi="Times New Roman" w:cs="Times New Roman"/>
          <w:sz w:val="28"/>
          <w:szCs w:val="28"/>
        </w:rPr>
      </w:pPr>
    </w:p>
    <w:p w:rsidR="006D7E03" w:rsidRPr="006D7E03" w:rsidRDefault="006D7E03">
      <w:pPr>
        <w:rPr>
          <w:rFonts w:ascii="Times New Roman" w:hAnsi="Times New Roman" w:cs="Times New Roman"/>
          <w:sz w:val="28"/>
          <w:szCs w:val="28"/>
        </w:rPr>
      </w:pPr>
    </w:p>
    <w:p w:rsidR="006D7E03" w:rsidRPr="006D7E03" w:rsidRDefault="006D7E03">
      <w:pPr>
        <w:rPr>
          <w:rFonts w:ascii="Times New Roman" w:hAnsi="Times New Roman" w:cs="Times New Roman"/>
          <w:sz w:val="28"/>
          <w:szCs w:val="28"/>
        </w:rPr>
      </w:pPr>
    </w:p>
    <w:tbl>
      <w:tblPr>
        <w:tblW w:w="12003" w:type="dxa"/>
        <w:tblInd w:w="15" w:type="dxa"/>
        <w:tblCellMar>
          <w:top w:w="15" w:type="dxa"/>
          <w:left w:w="15" w:type="dxa"/>
          <w:bottom w:w="15" w:type="dxa"/>
          <w:right w:w="15" w:type="dxa"/>
        </w:tblCellMar>
        <w:tblLook w:val="04A0" w:firstRow="1" w:lastRow="0" w:firstColumn="1" w:lastColumn="0" w:noHBand="0" w:noVBand="1"/>
      </w:tblPr>
      <w:tblGrid>
        <w:gridCol w:w="12003"/>
      </w:tblGrid>
      <w:tr w:rsidR="006D7E03" w:rsidRPr="006D7E03" w:rsidTr="008D09C5">
        <w:tc>
          <w:tcPr>
            <w:tcW w:w="9483" w:type="dxa"/>
            <w:tcMar>
              <w:top w:w="90" w:type="dxa"/>
              <w:left w:w="90" w:type="dxa"/>
              <w:bottom w:w="90" w:type="dxa"/>
              <w:right w:w="90" w:type="dxa"/>
            </w:tcMar>
            <w:vAlign w:val="bottom"/>
            <w:hideMark/>
          </w:tcPr>
          <w:p w:rsidR="006D7E03" w:rsidRPr="00101986" w:rsidRDefault="006D7E03" w:rsidP="008D09C5">
            <w:pPr>
              <w:spacing w:after="0" w:line="240" w:lineRule="auto"/>
              <w:rPr>
                <w:rFonts w:ascii="Times New Roman" w:eastAsia="Times New Roman" w:hAnsi="Times New Roman" w:cs="Times New Roman"/>
                <w:sz w:val="28"/>
                <w:szCs w:val="28"/>
                <w:lang w:eastAsia="ru-RU"/>
              </w:rPr>
            </w:pPr>
            <w:r w:rsidRPr="006D7E03">
              <w:rPr>
                <w:rFonts w:ascii="Times New Roman" w:eastAsia="Times New Roman" w:hAnsi="Times New Roman" w:cs="Times New Roman"/>
                <w:sz w:val="28"/>
                <w:szCs w:val="28"/>
                <w:lang w:eastAsia="ru-RU"/>
              </w:rPr>
              <w:t>С</w:t>
            </w:r>
            <w:r w:rsidRPr="00101986">
              <w:rPr>
                <w:rFonts w:ascii="Times New Roman" w:eastAsia="Times New Roman" w:hAnsi="Times New Roman" w:cs="Times New Roman"/>
                <w:sz w:val="28"/>
                <w:szCs w:val="28"/>
                <w:lang w:eastAsia="ru-RU"/>
              </w:rPr>
              <w:t> приказом ознакомлены:</w:t>
            </w:r>
          </w:p>
        </w:tc>
      </w:tr>
      <w:tr w:rsidR="006D7E03" w:rsidRPr="006D7E03" w:rsidTr="008D09C5">
        <w:tc>
          <w:tcPr>
            <w:tcW w:w="9483" w:type="dxa"/>
            <w:tcMar>
              <w:top w:w="90" w:type="dxa"/>
              <w:left w:w="90" w:type="dxa"/>
              <w:bottom w:w="90" w:type="dxa"/>
              <w:right w:w="90" w:type="dxa"/>
            </w:tcMar>
            <w:vAlign w:val="bottom"/>
            <w:hideMark/>
          </w:tcPr>
          <w:p w:rsidR="006D7E03" w:rsidRPr="006D7E03" w:rsidRDefault="006D7E03" w:rsidP="008D09C5">
            <w:pPr>
              <w:spacing w:after="0" w:line="240" w:lineRule="auto"/>
              <w:rPr>
                <w:rFonts w:ascii="Times New Roman" w:eastAsia="Times New Roman" w:hAnsi="Times New Roman" w:cs="Times New Roman"/>
                <w:sz w:val="28"/>
                <w:szCs w:val="28"/>
                <w:lang w:eastAsia="ru-RU"/>
              </w:rPr>
            </w:pPr>
            <w:r w:rsidRPr="006D7E03">
              <w:rPr>
                <w:rFonts w:ascii="Times New Roman" w:eastAsia="Times New Roman" w:hAnsi="Times New Roman" w:cs="Times New Roman"/>
                <w:sz w:val="28"/>
                <w:szCs w:val="28"/>
                <w:lang w:eastAsia="ru-RU"/>
              </w:rPr>
              <w:t xml:space="preserve">Должность                                                                              _____________________ </w:t>
            </w:r>
          </w:p>
          <w:p w:rsidR="006D7E03" w:rsidRPr="006D7E03" w:rsidRDefault="006D7E03" w:rsidP="008D09C5">
            <w:pPr>
              <w:spacing w:after="0" w:line="240" w:lineRule="auto"/>
              <w:rPr>
                <w:rFonts w:ascii="Times New Roman" w:eastAsia="Times New Roman" w:hAnsi="Times New Roman" w:cs="Times New Roman"/>
                <w:sz w:val="28"/>
                <w:szCs w:val="28"/>
                <w:lang w:eastAsia="ru-RU"/>
              </w:rPr>
            </w:pPr>
          </w:p>
          <w:p w:rsidR="006D7E03" w:rsidRPr="006D7E03" w:rsidRDefault="006D7E03" w:rsidP="008D09C5">
            <w:pPr>
              <w:spacing w:after="0" w:line="240" w:lineRule="auto"/>
              <w:rPr>
                <w:rFonts w:ascii="Times New Roman" w:eastAsia="Times New Roman" w:hAnsi="Times New Roman" w:cs="Times New Roman"/>
                <w:sz w:val="28"/>
                <w:szCs w:val="28"/>
                <w:lang w:eastAsia="ru-RU"/>
              </w:rPr>
            </w:pPr>
            <w:r w:rsidRPr="006D7E03">
              <w:rPr>
                <w:rFonts w:ascii="Times New Roman" w:eastAsia="Times New Roman" w:hAnsi="Times New Roman" w:cs="Times New Roman"/>
                <w:sz w:val="28"/>
                <w:szCs w:val="28"/>
                <w:lang w:eastAsia="ru-RU"/>
              </w:rPr>
              <w:t>Должность                                                                              _____________________</w:t>
            </w:r>
          </w:p>
          <w:p w:rsidR="006D7E03" w:rsidRPr="006D7E03" w:rsidRDefault="006D7E03" w:rsidP="008D09C5">
            <w:pPr>
              <w:spacing w:after="0" w:line="240" w:lineRule="auto"/>
              <w:rPr>
                <w:rFonts w:ascii="Times New Roman" w:eastAsia="Times New Roman" w:hAnsi="Times New Roman" w:cs="Times New Roman"/>
                <w:sz w:val="28"/>
                <w:szCs w:val="28"/>
                <w:lang w:eastAsia="ru-RU"/>
              </w:rPr>
            </w:pPr>
          </w:p>
          <w:p w:rsidR="006D7E03" w:rsidRPr="006D7E03" w:rsidRDefault="006D7E03" w:rsidP="008D09C5">
            <w:pPr>
              <w:spacing w:after="0" w:line="240" w:lineRule="auto"/>
              <w:rPr>
                <w:rFonts w:ascii="Times New Roman" w:eastAsia="Times New Roman" w:hAnsi="Times New Roman" w:cs="Times New Roman"/>
                <w:sz w:val="28"/>
                <w:szCs w:val="28"/>
                <w:lang w:eastAsia="ru-RU"/>
              </w:rPr>
            </w:pPr>
            <w:r w:rsidRPr="006D7E03">
              <w:rPr>
                <w:rFonts w:ascii="Times New Roman" w:eastAsia="Times New Roman" w:hAnsi="Times New Roman" w:cs="Times New Roman"/>
                <w:sz w:val="28"/>
                <w:szCs w:val="28"/>
                <w:lang w:eastAsia="ru-RU"/>
              </w:rPr>
              <w:t xml:space="preserve">Должность                                         </w:t>
            </w:r>
            <w:bookmarkStart w:id="0" w:name="_GoBack"/>
            <w:bookmarkEnd w:id="0"/>
            <w:r w:rsidRPr="006D7E03">
              <w:rPr>
                <w:rFonts w:ascii="Times New Roman" w:eastAsia="Times New Roman" w:hAnsi="Times New Roman" w:cs="Times New Roman"/>
                <w:sz w:val="28"/>
                <w:szCs w:val="28"/>
                <w:lang w:eastAsia="ru-RU"/>
              </w:rPr>
              <w:t xml:space="preserve">                                    _____________________</w:t>
            </w:r>
          </w:p>
          <w:p w:rsidR="006D7E03" w:rsidRPr="006D7E03" w:rsidRDefault="006D7E03" w:rsidP="008D09C5">
            <w:pPr>
              <w:spacing w:after="0" w:line="240" w:lineRule="auto"/>
              <w:rPr>
                <w:rFonts w:ascii="Times New Roman" w:eastAsia="Times New Roman" w:hAnsi="Times New Roman" w:cs="Times New Roman"/>
                <w:sz w:val="28"/>
                <w:szCs w:val="28"/>
                <w:lang w:eastAsia="ru-RU"/>
              </w:rPr>
            </w:pPr>
          </w:p>
          <w:p w:rsidR="006D7E03" w:rsidRPr="006D7E03" w:rsidRDefault="006D7E03" w:rsidP="008D09C5">
            <w:pPr>
              <w:spacing w:after="0" w:line="240" w:lineRule="auto"/>
              <w:rPr>
                <w:rFonts w:ascii="Times New Roman" w:eastAsia="Times New Roman" w:hAnsi="Times New Roman" w:cs="Times New Roman"/>
                <w:sz w:val="28"/>
                <w:szCs w:val="28"/>
                <w:lang w:eastAsia="ru-RU"/>
              </w:rPr>
            </w:pPr>
            <w:r w:rsidRPr="006D7E03">
              <w:rPr>
                <w:rFonts w:ascii="Times New Roman" w:eastAsia="Times New Roman" w:hAnsi="Times New Roman" w:cs="Times New Roman"/>
                <w:sz w:val="28"/>
                <w:szCs w:val="28"/>
                <w:lang w:eastAsia="ru-RU"/>
              </w:rPr>
              <w:t>Должность                                                                             ______________________</w:t>
            </w:r>
          </w:p>
          <w:p w:rsidR="006D7E03" w:rsidRPr="006D7E03" w:rsidRDefault="006D7E03" w:rsidP="008D09C5">
            <w:pPr>
              <w:spacing w:after="0" w:line="240" w:lineRule="auto"/>
              <w:rPr>
                <w:rFonts w:ascii="Times New Roman" w:eastAsia="Times New Roman" w:hAnsi="Times New Roman" w:cs="Times New Roman"/>
                <w:sz w:val="28"/>
                <w:szCs w:val="28"/>
                <w:lang w:eastAsia="ru-RU"/>
              </w:rPr>
            </w:pPr>
          </w:p>
          <w:p w:rsidR="006D7E03" w:rsidRPr="006D7E03" w:rsidRDefault="006D7E03" w:rsidP="008D09C5">
            <w:pPr>
              <w:spacing w:after="0" w:line="240" w:lineRule="auto"/>
              <w:rPr>
                <w:rFonts w:ascii="Times New Roman" w:eastAsia="Times New Roman" w:hAnsi="Times New Roman" w:cs="Times New Roman"/>
                <w:sz w:val="28"/>
                <w:szCs w:val="28"/>
                <w:lang w:eastAsia="ru-RU"/>
              </w:rPr>
            </w:pPr>
            <w:r w:rsidRPr="006D7E03">
              <w:rPr>
                <w:rFonts w:ascii="Times New Roman" w:eastAsia="Times New Roman" w:hAnsi="Times New Roman" w:cs="Times New Roman"/>
                <w:sz w:val="28"/>
                <w:szCs w:val="28"/>
                <w:lang w:eastAsia="ru-RU"/>
              </w:rPr>
              <w:t>Должность                                                                            _______________________</w:t>
            </w:r>
          </w:p>
          <w:p w:rsidR="006D7E03" w:rsidRPr="006D7E03" w:rsidRDefault="006D7E03" w:rsidP="008D09C5">
            <w:pPr>
              <w:spacing w:after="0" w:line="240" w:lineRule="auto"/>
              <w:rPr>
                <w:rFonts w:ascii="Times New Roman" w:eastAsia="Times New Roman" w:hAnsi="Times New Roman" w:cs="Times New Roman"/>
                <w:sz w:val="28"/>
                <w:szCs w:val="28"/>
                <w:lang w:eastAsia="ru-RU"/>
              </w:rPr>
            </w:pPr>
          </w:p>
          <w:p w:rsidR="006D7E03" w:rsidRPr="00101986" w:rsidRDefault="006D7E03" w:rsidP="008D09C5">
            <w:pPr>
              <w:spacing w:after="0" w:line="240" w:lineRule="auto"/>
              <w:rPr>
                <w:rFonts w:ascii="Times New Roman" w:eastAsia="Times New Roman" w:hAnsi="Times New Roman" w:cs="Times New Roman"/>
                <w:sz w:val="28"/>
                <w:szCs w:val="28"/>
                <w:lang w:eastAsia="ru-RU"/>
              </w:rPr>
            </w:pPr>
            <w:r w:rsidRPr="006D7E03">
              <w:rPr>
                <w:rFonts w:ascii="Times New Roman" w:eastAsia="Times New Roman" w:hAnsi="Times New Roman" w:cs="Times New Roman"/>
                <w:sz w:val="28"/>
                <w:szCs w:val="28"/>
                <w:lang w:eastAsia="ru-RU"/>
              </w:rPr>
              <w:t xml:space="preserve">                                                                       </w:t>
            </w:r>
          </w:p>
        </w:tc>
      </w:tr>
    </w:tbl>
    <w:p w:rsidR="006D7E03" w:rsidRDefault="006D7E03">
      <w:pPr>
        <w:rPr>
          <w:rFonts w:ascii="Times New Roman" w:hAnsi="Times New Roman" w:cs="Times New Roman"/>
          <w:sz w:val="28"/>
          <w:szCs w:val="28"/>
        </w:rPr>
      </w:pPr>
    </w:p>
    <w:p w:rsidR="006D7E03" w:rsidRDefault="006D7E03">
      <w:pPr>
        <w:rPr>
          <w:rFonts w:ascii="Times New Roman" w:hAnsi="Times New Roman" w:cs="Times New Roman"/>
          <w:sz w:val="28"/>
          <w:szCs w:val="28"/>
        </w:rPr>
      </w:pPr>
    </w:p>
    <w:p w:rsidR="006D7E03" w:rsidRDefault="006D7E03">
      <w:pPr>
        <w:rPr>
          <w:rFonts w:ascii="Times New Roman" w:hAnsi="Times New Roman" w:cs="Times New Roman"/>
          <w:sz w:val="28"/>
          <w:szCs w:val="28"/>
        </w:rPr>
      </w:pPr>
    </w:p>
    <w:p w:rsidR="006D7E03" w:rsidRDefault="006D7E03">
      <w:pPr>
        <w:rPr>
          <w:rFonts w:ascii="Times New Roman" w:hAnsi="Times New Roman" w:cs="Times New Roman"/>
          <w:sz w:val="28"/>
          <w:szCs w:val="28"/>
        </w:rPr>
      </w:pPr>
    </w:p>
    <w:p w:rsidR="006D7E03" w:rsidRDefault="006D7E03">
      <w:pPr>
        <w:rPr>
          <w:rFonts w:ascii="Times New Roman" w:hAnsi="Times New Roman" w:cs="Times New Roman"/>
          <w:sz w:val="28"/>
          <w:szCs w:val="28"/>
        </w:rPr>
      </w:pPr>
    </w:p>
    <w:p w:rsidR="006D7E03" w:rsidRDefault="006D7E03">
      <w:pP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0D0D25">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1</w:t>
      </w:r>
    </w:p>
    <w:p w:rsidR="000D0D25" w:rsidRPr="00E75770" w:rsidRDefault="000D0D25" w:rsidP="000D0D25">
      <w:pPr>
        <w:pStyle w:val="Heading20"/>
        <w:keepNext/>
        <w:keepLines/>
        <w:shd w:val="clear" w:color="auto" w:fill="auto"/>
        <w:spacing w:after="0" w:line="240" w:lineRule="auto"/>
        <w:rPr>
          <w:b/>
          <w:sz w:val="28"/>
          <w:szCs w:val="28"/>
        </w:rPr>
      </w:pPr>
      <w:r>
        <w:rPr>
          <w:sz w:val="28"/>
          <w:szCs w:val="28"/>
        </w:rPr>
        <w:t>ПОРЯДОК</w:t>
      </w:r>
    </w:p>
    <w:p w:rsidR="000D0D25" w:rsidRDefault="000D0D25" w:rsidP="000D0D25">
      <w:pPr>
        <w:pStyle w:val="1"/>
        <w:shd w:val="clear" w:color="auto" w:fill="auto"/>
        <w:spacing w:before="0" w:line="240" w:lineRule="auto"/>
        <w:ind w:firstLine="0"/>
        <w:jc w:val="center"/>
        <w:rPr>
          <w:sz w:val="28"/>
          <w:szCs w:val="28"/>
        </w:rPr>
      </w:pPr>
      <w:r w:rsidRPr="00B80343">
        <w:rPr>
          <w:sz w:val="28"/>
          <w:szCs w:val="28"/>
        </w:rPr>
        <w:t xml:space="preserve">отбора организации, </w:t>
      </w:r>
      <w:r w:rsidRPr="0008493D">
        <w:rPr>
          <w:sz w:val="28"/>
          <w:szCs w:val="28"/>
        </w:rPr>
        <w:t xml:space="preserve">осуществляющей организацию питания </w:t>
      </w:r>
    </w:p>
    <w:p w:rsidR="000D0D25" w:rsidRDefault="000D0D25" w:rsidP="000D0D25">
      <w:pPr>
        <w:pStyle w:val="1"/>
        <w:shd w:val="clear" w:color="auto" w:fill="auto"/>
        <w:spacing w:before="0" w:line="240" w:lineRule="auto"/>
        <w:ind w:firstLine="0"/>
        <w:jc w:val="center"/>
        <w:rPr>
          <w:sz w:val="28"/>
          <w:szCs w:val="28"/>
        </w:rPr>
      </w:pPr>
      <w:r w:rsidRPr="0008493D">
        <w:rPr>
          <w:sz w:val="28"/>
          <w:szCs w:val="28"/>
        </w:rPr>
        <w:t>обучающихся общеобразовательного учреждения</w:t>
      </w:r>
    </w:p>
    <w:p w:rsidR="000D0D25" w:rsidRPr="00E75770" w:rsidRDefault="000D0D25" w:rsidP="000D0D25">
      <w:pPr>
        <w:pStyle w:val="1"/>
        <w:shd w:val="clear" w:color="auto" w:fill="auto"/>
        <w:spacing w:before="0" w:line="240" w:lineRule="auto"/>
        <w:ind w:firstLine="0"/>
        <w:jc w:val="center"/>
        <w:rPr>
          <w:sz w:val="28"/>
          <w:szCs w:val="28"/>
        </w:rPr>
      </w:pPr>
    </w:p>
    <w:p w:rsidR="000D0D25" w:rsidRDefault="000D0D25" w:rsidP="000D0D25">
      <w:pPr>
        <w:pStyle w:val="1"/>
        <w:numPr>
          <w:ilvl w:val="0"/>
          <w:numId w:val="22"/>
        </w:numPr>
        <w:shd w:val="clear" w:color="auto" w:fill="auto"/>
        <w:spacing w:before="0" w:line="240" w:lineRule="auto"/>
        <w:ind w:left="0" w:firstLine="0"/>
        <w:jc w:val="center"/>
        <w:rPr>
          <w:sz w:val="28"/>
          <w:szCs w:val="28"/>
        </w:rPr>
      </w:pPr>
      <w:r w:rsidRPr="00B80343">
        <w:rPr>
          <w:sz w:val="28"/>
          <w:szCs w:val="28"/>
        </w:rPr>
        <w:t>Общие положения</w:t>
      </w:r>
    </w:p>
    <w:p w:rsidR="000D0D25" w:rsidRPr="00E75770" w:rsidRDefault="000D0D25" w:rsidP="000D0D25">
      <w:pPr>
        <w:pStyle w:val="1"/>
        <w:shd w:val="clear" w:color="auto" w:fill="auto"/>
        <w:spacing w:before="0" w:line="240" w:lineRule="auto"/>
        <w:ind w:firstLine="0"/>
        <w:jc w:val="left"/>
        <w:rPr>
          <w:sz w:val="28"/>
          <w:szCs w:val="28"/>
        </w:rPr>
      </w:pPr>
    </w:p>
    <w:p w:rsidR="000D0D25" w:rsidRPr="00B80343" w:rsidRDefault="000D0D25" w:rsidP="000D0D25">
      <w:pPr>
        <w:pStyle w:val="1"/>
        <w:shd w:val="clear" w:color="auto" w:fill="auto"/>
        <w:spacing w:before="0" w:line="240" w:lineRule="auto"/>
        <w:ind w:firstLine="709"/>
        <w:rPr>
          <w:sz w:val="28"/>
          <w:szCs w:val="28"/>
        </w:rPr>
      </w:pPr>
      <w:r w:rsidRPr="00B80343">
        <w:rPr>
          <w:sz w:val="28"/>
          <w:szCs w:val="28"/>
        </w:rPr>
        <w:t xml:space="preserve">Настоящий Порядок отбора организации, </w:t>
      </w:r>
      <w:r w:rsidRPr="0008493D">
        <w:rPr>
          <w:sz w:val="28"/>
          <w:szCs w:val="28"/>
        </w:rPr>
        <w:t>осуществляющей организацию питания обучающихся общеобразовательного учреждения</w:t>
      </w:r>
      <w:r w:rsidRPr="00B80343">
        <w:rPr>
          <w:sz w:val="28"/>
          <w:szCs w:val="28"/>
        </w:rPr>
        <w:t xml:space="preserve"> (далее - Порядок), разработан в соответствии с Федеральным законом от 29.12.2012 № 273-ФЗ «Об образовании в Российской Федерации», СанПиН 2.4.5.2409-08. Санитарно-эпидемиологические требования к организации питания учащихся в общеобразовательных учреждениях, учреждениях начального и среднего профессионального образования, СанПиН 2.3.2.1078-01. Продовольственное сырье и пищевые продукты. Гигиенические требования безопасности и пищевой ценности пищевых продуктов, СанПиН 2.3.2.1324-03. Продовольственное сырье и пищевые продукты. Гигиенические требования к срокам годности и условиям хранения пищевых продуктов, СанПиН 2.3.2.1940-05. Продовольственное сырье и пищевые продукты. Организация детского питания, СП 2.3.6.1079-01.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целью отбора организации, способной обеспечить </w:t>
      </w:r>
      <w:r w:rsidRPr="0008493D">
        <w:rPr>
          <w:sz w:val="28"/>
          <w:szCs w:val="28"/>
        </w:rPr>
        <w:t>организацию питания обучающихся общеобразовательного учреждения</w:t>
      </w:r>
      <w:r w:rsidRPr="00B80343">
        <w:rPr>
          <w:sz w:val="28"/>
          <w:szCs w:val="28"/>
        </w:rPr>
        <w:t xml:space="preserve"> питанием надлежащего качества, безопасным для жизни и здоровья.</w:t>
      </w:r>
    </w:p>
    <w:p w:rsidR="000D0D25" w:rsidRDefault="000D0D25" w:rsidP="000D0D25">
      <w:pPr>
        <w:pStyle w:val="1"/>
        <w:shd w:val="clear" w:color="auto" w:fill="auto"/>
        <w:spacing w:before="0" w:line="240" w:lineRule="auto"/>
        <w:ind w:firstLine="709"/>
        <w:rPr>
          <w:sz w:val="28"/>
          <w:szCs w:val="28"/>
        </w:rPr>
      </w:pPr>
      <w:r w:rsidRPr="00B80343">
        <w:rPr>
          <w:sz w:val="28"/>
          <w:szCs w:val="28"/>
        </w:rPr>
        <w:t xml:space="preserve">Предметом отбора является право на заключение договора об организации питания </w:t>
      </w:r>
      <w:r w:rsidRPr="0008493D">
        <w:rPr>
          <w:sz w:val="28"/>
          <w:szCs w:val="28"/>
        </w:rPr>
        <w:t xml:space="preserve">обучающихся общеобразовательного учреждения </w:t>
      </w:r>
      <w:r w:rsidRPr="00B80343">
        <w:rPr>
          <w:sz w:val="28"/>
          <w:szCs w:val="28"/>
        </w:rPr>
        <w:t>(далее - Договор).</w:t>
      </w:r>
    </w:p>
    <w:p w:rsidR="000D0D25" w:rsidRDefault="000D0D25" w:rsidP="000D0D25">
      <w:pPr>
        <w:pStyle w:val="1"/>
        <w:shd w:val="clear" w:color="auto" w:fill="auto"/>
        <w:spacing w:before="0" w:line="240" w:lineRule="auto"/>
        <w:ind w:firstLine="709"/>
        <w:rPr>
          <w:sz w:val="28"/>
          <w:szCs w:val="28"/>
        </w:rPr>
      </w:pPr>
    </w:p>
    <w:p w:rsidR="000D0D25" w:rsidRDefault="000D0D25" w:rsidP="000D0D25">
      <w:pPr>
        <w:pStyle w:val="1"/>
        <w:numPr>
          <w:ilvl w:val="0"/>
          <w:numId w:val="22"/>
        </w:numPr>
        <w:shd w:val="clear" w:color="auto" w:fill="auto"/>
        <w:spacing w:before="0" w:line="240" w:lineRule="auto"/>
        <w:ind w:left="0" w:firstLine="0"/>
        <w:jc w:val="center"/>
        <w:rPr>
          <w:sz w:val="28"/>
          <w:szCs w:val="28"/>
        </w:rPr>
      </w:pPr>
      <w:r w:rsidRPr="00B80343">
        <w:rPr>
          <w:sz w:val="28"/>
          <w:szCs w:val="28"/>
        </w:rPr>
        <w:t>Организатор и участники отбора</w:t>
      </w:r>
    </w:p>
    <w:p w:rsidR="000D0D25" w:rsidRPr="00E75770" w:rsidRDefault="000D0D25" w:rsidP="000D0D25">
      <w:pPr>
        <w:pStyle w:val="1"/>
        <w:shd w:val="clear" w:color="auto" w:fill="auto"/>
        <w:spacing w:before="0" w:line="240" w:lineRule="auto"/>
        <w:ind w:firstLine="709"/>
        <w:rPr>
          <w:sz w:val="28"/>
          <w:szCs w:val="28"/>
        </w:rPr>
      </w:pPr>
    </w:p>
    <w:p w:rsidR="000D0D25" w:rsidRPr="0008493D" w:rsidRDefault="000D0D25" w:rsidP="000D0D25">
      <w:pPr>
        <w:pStyle w:val="1"/>
        <w:numPr>
          <w:ilvl w:val="1"/>
          <w:numId w:val="22"/>
        </w:numPr>
        <w:shd w:val="clear" w:color="auto" w:fill="auto"/>
        <w:tabs>
          <w:tab w:val="left" w:pos="993"/>
        </w:tabs>
        <w:spacing w:before="0" w:line="240" w:lineRule="auto"/>
        <w:ind w:left="0" w:firstLine="709"/>
        <w:rPr>
          <w:sz w:val="28"/>
          <w:szCs w:val="28"/>
        </w:rPr>
      </w:pPr>
      <w:r w:rsidRPr="0008493D">
        <w:rPr>
          <w:sz w:val="28"/>
          <w:szCs w:val="28"/>
        </w:rPr>
        <w:t xml:space="preserve">Организатором отбора является </w:t>
      </w:r>
      <w:r>
        <w:rPr>
          <w:sz w:val="28"/>
          <w:szCs w:val="28"/>
        </w:rPr>
        <w:t>МБ/АОУ Школа/Лицей/Гимназия ГО г. Уфа РБ</w:t>
      </w:r>
      <w:r w:rsidRPr="0008493D">
        <w:rPr>
          <w:sz w:val="28"/>
          <w:szCs w:val="28"/>
        </w:rPr>
        <w:t xml:space="preserve"> (далее - Учреждение).</w:t>
      </w:r>
      <w:r>
        <w:rPr>
          <w:sz w:val="28"/>
          <w:szCs w:val="28"/>
        </w:rPr>
        <w:t xml:space="preserve"> </w:t>
      </w:r>
      <w:r w:rsidRPr="0008493D">
        <w:rPr>
          <w:sz w:val="28"/>
          <w:szCs w:val="28"/>
        </w:rPr>
        <w:t>Участник отбора - юридическое лицо независимо от его организационно-правовой формы и формы собственности, а также индивидуальный предприниматель, осуществляющие деятельность по организации питания и имеющие положительный опыт в организации питания.</w:t>
      </w:r>
    </w:p>
    <w:p w:rsidR="000D0D25" w:rsidRPr="00B80343" w:rsidRDefault="000D0D25" w:rsidP="000D0D25">
      <w:pPr>
        <w:pStyle w:val="1"/>
        <w:numPr>
          <w:ilvl w:val="1"/>
          <w:numId w:val="22"/>
        </w:numPr>
        <w:shd w:val="clear" w:color="auto" w:fill="auto"/>
        <w:tabs>
          <w:tab w:val="left" w:pos="987"/>
        </w:tabs>
        <w:spacing w:before="0" w:line="240" w:lineRule="auto"/>
        <w:ind w:left="0" w:firstLine="709"/>
        <w:rPr>
          <w:sz w:val="28"/>
          <w:szCs w:val="28"/>
        </w:rPr>
      </w:pPr>
      <w:r w:rsidRPr="00B80343">
        <w:rPr>
          <w:sz w:val="28"/>
          <w:szCs w:val="28"/>
        </w:rPr>
        <w:t>Требования к участникам отбора:</w:t>
      </w:r>
    </w:p>
    <w:p w:rsidR="000D0D25" w:rsidRDefault="000D0D25" w:rsidP="000D0D25">
      <w:pPr>
        <w:pStyle w:val="1"/>
        <w:numPr>
          <w:ilvl w:val="0"/>
          <w:numId w:val="27"/>
        </w:numPr>
        <w:shd w:val="clear" w:color="auto" w:fill="auto"/>
        <w:tabs>
          <w:tab w:val="left" w:pos="993"/>
        </w:tabs>
        <w:spacing w:before="0" w:line="240" w:lineRule="auto"/>
        <w:ind w:left="0" w:firstLine="709"/>
        <w:rPr>
          <w:sz w:val="28"/>
          <w:szCs w:val="28"/>
        </w:rPr>
      </w:pPr>
      <w:proofErr w:type="spellStart"/>
      <w:r w:rsidRPr="00B80343">
        <w:rPr>
          <w:sz w:val="28"/>
          <w:szCs w:val="28"/>
        </w:rPr>
        <w:t>непроведение</w:t>
      </w:r>
      <w:proofErr w:type="spellEnd"/>
      <w:r w:rsidRPr="00B80343">
        <w:rPr>
          <w:sz w:val="28"/>
          <w:szCs w:val="28"/>
        </w:rPr>
        <w:t xml:space="preserve"> ликвидации участника отбора - юридического лица и отсутствие решения арбитражного суда о признании участника отбора - юридического лица, индивидуального предпринимателя банкротом и об открытии конкурсного производства;</w:t>
      </w:r>
    </w:p>
    <w:p w:rsidR="000D0D25" w:rsidRDefault="000D0D25" w:rsidP="000D0D25">
      <w:pPr>
        <w:pStyle w:val="1"/>
        <w:numPr>
          <w:ilvl w:val="0"/>
          <w:numId w:val="27"/>
        </w:numPr>
        <w:shd w:val="clear" w:color="auto" w:fill="auto"/>
        <w:tabs>
          <w:tab w:val="left" w:pos="993"/>
        </w:tabs>
        <w:spacing w:before="0" w:line="240" w:lineRule="auto"/>
        <w:ind w:left="0" w:firstLine="709"/>
        <w:rPr>
          <w:sz w:val="28"/>
          <w:szCs w:val="28"/>
        </w:rPr>
      </w:pPr>
      <w:proofErr w:type="spellStart"/>
      <w:r w:rsidRPr="00BA07C9">
        <w:rPr>
          <w:sz w:val="28"/>
          <w:szCs w:val="28"/>
        </w:rPr>
        <w:t>неприостановление</w:t>
      </w:r>
      <w:proofErr w:type="spellEnd"/>
      <w:r w:rsidRPr="00BA07C9">
        <w:rPr>
          <w:sz w:val="28"/>
          <w:szCs w:val="28"/>
        </w:rPr>
        <w:t xml:space="preserve"> деятельности участника о</w:t>
      </w:r>
      <w:r>
        <w:rPr>
          <w:sz w:val="28"/>
          <w:szCs w:val="28"/>
        </w:rPr>
        <w:t>тбора в порядке, предусмотренном действующим законодательством</w:t>
      </w:r>
      <w:r w:rsidRPr="00BA07C9">
        <w:rPr>
          <w:sz w:val="28"/>
          <w:szCs w:val="28"/>
        </w:rPr>
        <w:t xml:space="preserve">, на день подачи </w:t>
      </w:r>
      <w:r>
        <w:rPr>
          <w:sz w:val="28"/>
          <w:szCs w:val="28"/>
        </w:rPr>
        <w:t>предложения</w:t>
      </w:r>
      <w:r w:rsidRPr="00BA07C9">
        <w:rPr>
          <w:sz w:val="28"/>
          <w:szCs w:val="28"/>
        </w:rPr>
        <w:t xml:space="preserve"> на участие в отборе;</w:t>
      </w:r>
    </w:p>
    <w:p w:rsidR="000D0D25" w:rsidRPr="00BA07C9" w:rsidRDefault="000D0D25" w:rsidP="000D0D25">
      <w:pPr>
        <w:pStyle w:val="1"/>
        <w:numPr>
          <w:ilvl w:val="0"/>
          <w:numId w:val="27"/>
        </w:numPr>
        <w:shd w:val="clear" w:color="auto" w:fill="auto"/>
        <w:tabs>
          <w:tab w:val="left" w:pos="993"/>
        </w:tabs>
        <w:spacing w:before="0" w:line="240" w:lineRule="auto"/>
        <w:ind w:left="0" w:firstLine="709"/>
        <w:rPr>
          <w:sz w:val="28"/>
          <w:szCs w:val="28"/>
        </w:rPr>
      </w:pPr>
      <w:r w:rsidRPr="00BA07C9">
        <w:rPr>
          <w:sz w:val="28"/>
          <w:szCs w:val="28"/>
        </w:rPr>
        <w:lastRenderedPageBreak/>
        <w:t xml:space="preserve">отсутствие у участника отбора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отбора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Pr>
          <w:sz w:val="28"/>
          <w:szCs w:val="28"/>
        </w:rPr>
        <w:t>предложения</w:t>
      </w:r>
      <w:r w:rsidRPr="00BA07C9">
        <w:rPr>
          <w:sz w:val="28"/>
          <w:szCs w:val="28"/>
        </w:rPr>
        <w:t xml:space="preserve"> на участие в отборе не принято.</w:t>
      </w:r>
    </w:p>
    <w:p w:rsidR="000D0D25" w:rsidRDefault="000D0D25" w:rsidP="000D0D25">
      <w:pPr>
        <w:pStyle w:val="1"/>
        <w:numPr>
          <w:ilvl w:val="0"/>
          <w:numId w:val="22"/>
        </w:numPr>
        <w:shd w:val="clear" w:color="auto" w:fill="auto"/>
        <w:spacing w:before="0" w:line="240" w:lineRule="auto"/>
        <w:ind w:left="0" w:firstLine="0"/>
        <w:jc w:val="center"/>
        <w:rPr>
          <w:sz w:val="28"/>
          <w:szCs w:val="28"/>
        </w:rPr>
      </w:pPr>
      <w:r w:rsidRPr="00B80343">
        <w:rPr>
          <w:sz w:val="28"/>
          <w:szCs w:val="28"/>
        </w:rPr>
        <w:t>Порядок проведения отбора</w:t>
      </w:r>
    </w:p>
    <w:p w:rsidR="000D0D25" w:rsidRPr="002D5DA6" w:rsidRDefault="000D0D25" w:rsidP="000D0D25">
      <w:pPr>
        <w:pStyle w:val="1"/>
        <w:shd w:val="clear" w:color="auto" w:fill="auto"/>
        <w:spacing w:before="0" w:line="240" w:lineRule="auto"/>
        <w:ind w:firstLine="709"/>
        <w:jc w:val="left"/>
        <w:rPr>
          <w:sz w:val="28"/>
          <w:szCs w:val="28"/>
        </w:rPr>
      </w:pPr>
    </w:p>
    <w:p w:rsidR="000D0D25" w:rsidRPr="00B80343" w:rsidRDefault="000D0D25" w:rsidP="000D0D25">
      <w:pPr>
        <w:pStyle w:val="1"/>
        <w:numPr>
          <w:ilvl w:val="0"/>
          <w:numId w:val="6"/>
        </w:numPr>
        <w:shd w:val="clear" w:color="auto" w:fill="auto"/>
        <w:tabs>
          <w:tab w:val="left" w:pos="1418"/>
        </w:tabs>
        <w:spacing w:before="0" w:line="240" w:lineRule="auto"/>
        <w:ind w:firstLine="709"/>
        <w:rPr>
          <w:sz w:val="28"/>
          <w:szCs w:val="28"/>
        </w:rPr>
      </w:pPr>
      <w:r w:rsidRPr="00B80343">
        <w:rPr>
          <w:sz w:val="28"/>
          <w:szCs w:val="28"/>
        </w:rPr>
        <w:t xml:space="preserve">Отбор организации, </w:t>
      </w:r>
      <w:r>
        <w:rPr>
          <w:sz w:val="28"/>
          <w:szCs w:val="28"/>
        </w:rPr>
        <w:t>осуществляющей</w:t>
      </w:r>
      <w:r w:rsidRPr="00B80343">
        <w:rPr>
          <w:sz w:val="28"/>
          <w:szCs w:val="28"/>
        </w:rPr>
        <w:t xml:space="preserve"> организацию питания </w:t>
      </w:r>
      <w:r>
        <w:rPr>
          <w:sz w:val="28"/>
          <w:szCs w:val="28"/>
        </w:rPr>
        <w:t>обучающихся</w:t>
      </w:r>
      <w:r w:rsidRPr="00B80343">
        <w:rPr>
          <w:sz w:val="28"/>
          <w:szCs w:val="28"/>
        </w:rPr>
        <w:t xml:space="preserve"> учреждения (далее - отбор) проводится не чаще одного раза в год, за исключением случая расторжения Договора с победителем отбора.</w:t>
      </w:r>
    </w:p>
    <w:p w:rsidR="000D0D25" w:rsidRPr="00B80343" w:rsidRDefault="000D0D25" w:rsidP="000D0D25">
      <w:pPr>
        <w:pStyle w:val="1"/>
        <w:numPr>
          <w:ilvl w:val="0"/>
          <w:numId w:val="6"/>
        </w:numPr>
        <w:shd w:val="clear" w:color="auto" w:fill="auto"/>
        <w:tabs>
          <w:tab w:val="left" w:pos="973"/>
        </w:tabs>
        <w:spacing w:before="0" w:line="240" w:lineRule="auto"/>
        <w:ind w:firstLine="709"/>
        <w:rPr>
          <w:sz w:val="28"/>
          <w:szCs w:val="28"/>
        </w:rPr>
      </w:pPr>
      <w:r w:rsidRPr="00B80343">
        <w:rPr>
          <w:sz w:val="28"/>
          <w:szCs w:val="28"/>
        </w:rPr>
        <w:t>Решение о проведении отбора принимает Учреждение.</w:t>
      </w:r>
    </w:p>
    <w:p w:rsidR="000D0D25" w:rsidRPr="00B80343" w:rsidRDefault="000D0D25" w:rsidP="000D0D25">
      <w:pPr>
        <w:pStyle w:val="1"/>
        <w:numPr>
          <w:ilvl w:val="0"/>
          <w:numId w:val="6"/>
        </w:numPr>
        <w:shd w:val="clear" w:color="auto" w:fill="auto"/>
        <w:tabs>
          <w:tab w:val="left" w:pos="1086"/>
        </w:tabs>
        <w:spacing w:before="0" w:line="240" w:lineRule="auto"/>
        <w:ind w:firstLine="709"/>
        <w:rPr>
          <w:sz w:val="28"/>
          <w:szCs w:val="28"/>
        </w:rPr>
      </w:pPr>
      <w:r w:rsidRPr="00B80343">
        <w:rPr>
          <w:sz w:val="28"/>
          <w:szCs w:val="28"/>
        </w:rPr>
        <w:t>Проведение отбора осуществляет комиссия, персональный состав которой утверждается приказом руководителя Учреждения.</w:t>
      </w:r>
    </w:p>
    <w:p w:rsidR="000D0D25" w:rsidRPr="00B80343" w:rsidRDefault="000D0D25" w:rsidP="000D0D25">
      <w:pPr>
        <w:pStyle w:val="1"/>
        <w:numPr>
          <w:ilvl w:val="0"/>
          <w:numId w:val="7"/>
        </w:numPr>
        <w:shd w:val="clear" w:color="auto" w:fill="auto"/>
        <w:tabs>
          <w:tab w:val="left" w:pos="1158"/>
        </w:tabs>
        <w:spacing w:before="0" w:line="240" w:lineRule="auto"/>
        <w:ind w:firstLine="709"/>
        <w:rPr>
          <w:sz w:val="28"/>
          <w:szCs w:val="28"/>
        </w:rPr>
      </w:pPr>
      <w:r w:rsidRPr="00B80343">
        <w:rPr>
          <w:sz w:val="28"/>
          <w:szCs w:val="28"/>
        </w:rPr>
        <w:t xml:space="preserve">В состав комиссии входят председатель, заместитель председателя, секретарь и иные члены комиссии. </w:t>
      </w:r>
      <w:r>
        <w:rPr>
          <w:sz w:val="28"/>
          <w:szCs w:val="28"/>
        </w:rPr>
        <w:t>К</w:t>
      </w:r>
      <w:r w:rsidRPr="00B80343">
        <w:rPr>
          <w:sz w:val="28"/>
          <w:szCs w:val="28"/>
        </w:rPr>
        <w:t xml:space="preserve"> работе комиссии могут привлекаться специалисты-эксперты, </w:t>
      </w:r>
      <w:r>
        <w:rPr>
          <w:sz w:val="28"/>
          <w:szCs w:val="28"/>
        </w:rPr>
        <w:t>представители</w:t>
      </w:r>
      <w:r w:rsidRPr="00B80343">
        <w:rPr>
          <w:sz w:val="28"/>
          <w:szCs w:val="28"/>
        </w:rPr>
        <w:t xml:space="preserve"> </w:t>
      </w:r>
      <w:r>
        <w:rPr>
          <w:sz w:val="28"/>
          <w:szCs w:val="28"/>
        </w:rPr>
        <w:t>родителей (законных представителей)</w:t>
      </w:r>
      <w:r w:rsidRPr="00B80343">
        <w:rPr>
          <w:sz w:val="28"/>
          <w:szCs w:val="28"/>
        </w:rPr>
        <w:t xml:space="preserve"> Учреждения, не являющиеся работниками Учреждения.</w:t>
      </w:r>
    </w:p>
    <w:p w:rsidR="000D0D25" w:rsidRPr="00B80343" w:rsidRDefault="000D0D25" w:rsidP="000D0D25">
      <w:pPr>
        <w:pStyle w:val="1"/>
        <w:numPr>
          <w:ilvl w:val="0"/>
          <w:numId w:val="7"/>
        </w:numPr>
        <w:shd w:val="clear" w:color="auto" w:fill="auto"/>
        <w:tabs>
          <w:tab w:val="left" w:pos="1160"/>
        </w:tabs>
        <w:spacing w:before="0" w:line="240" w:lineRule="auto"/>
        <w:ind w:firstLine="709"/>
        <w:rPr>
          <w:sz w:val="28"/>
          <w:szCs w:val="28"/>
        </w:rPr>
      </w:pPr>
      <w:r w:rsidRPr="00B80343">
        <w:rPr>
          <w:sz w:val="28"/>
          <w:szCs w:val="28"/>
        </w:rPr>
        <w:t>Общее количество членов комиссии не менее 5</w:t>
      </w:r>
      <w:r>
        <w:rPr>
          <w:sz w:val="28"/>
          <w:szCs w:val="28"/>
        </w:rPr>
        <w:t xml:space="preserve"> и должно составлять нечетное количество участников</w:t>
      </w:r>
      <w:r w:rsidRPr="00B80343">
        <w:rPr>
          <w:sz w:val="28"/>
          <w:szCs w:val="28"/>
        </w:rPr>
        <w:t>.</w:t>
      </w:r>
    </w:p>
    <w:p w:rsidR="000D0D25" w:rsidRPr="00230B0B" w:rsidRDefault="000D0D25" w:rsidP="000D0D25">
      <w:pPr>
        <w:pStyle w:val="1"/>
        <w:numPr>
          <w:ilvl w:val="0"/>
          <w:numId w:val="6"/>
        </w:numPr>
        <w:shd w:val="clear" w:color="auto" w:fill="auto"/>
        <w:tabs>
          <w:tab w:val="left" w:pos="985"/>
        </w:tabs>
        <w:spacing w:before="0" w:line="240" w:lineRule="auto"/>
        <w:ind w:firstLine="709"/>
        <w:rPr>
          <w:sz w:val="28"/>
          <w:szCs w:val="28"/>
        </w:rPr>
      </w:pPr>
      <w:r w:rsidRPr="00230B0B">
        <w:rPr>
          <w:sz w:val="28"/>
          <w:szCs w:val="28"/>
        </w:rPr>
        <w:t xml:space="preserve">Информация о проведении отбора направляется </w:t>
      </w:r>
      <w:r>
        <w:rPr>
          <w:sz w:val="28"/>
          <w:szCs w:val="28"/>
        </w:rPr>
        <w:t>учреждениям</w:t>
      </w:r>
      <w:r w:rsidRPr="00230B0B">
        <w:rPr>
          <w:sz w:val="28"/>
          <w:szCs w:val="28"/>
        </w:rPr>
        <w:t>, осуществляющ</w:t>
      </w:r>
      <w:r>
        <w:rPr>
          <w:sz w:val="28"/>
          <w:szCs w:val="28"/>
        </w:rPr>
        <w:t>им</w:t>
      </w:r>
      <w:r w:rsidRPr="00230B0B">
        <w:rPr>
          <w:sz w:val="28"/>
          <w:szCs w:val="28"/>
        </w:rPr>
        <w:t xml:space="preserve"> организацию питания. </w:t>
      </w:r>
    </w:p>
    <w:p w:rsidR="000D0D25" w:rsidRPr="00B80343" w:rsidRDefault="000D0D25" w:rsidP="000D0D25">
      <w:pPr>
        <w:pStyle w:val="1"/>
        <w:numPr>
          <w:ilvl w:val="0"/>
          <w:numId w:val="6"/>
        </w:numPr>
        <w:shd w:val="clear" w:color="auto" w:fill="auto"/>
        <w:tabs>
          <w:tab w:val="left" w:pos="982"/>
        </w:tabs>
        <w:spacing w:before="0" w:line="240" w:lineRule="auto"/>
        <w:ind w:firstLine="709"/>
        <w:rPr>
          <w:sz w:val="28"/>
          <w:szCs w:val="28"/>
        </w:rPr>
      </w:pPr>
      <w:r>
        <w:rPr>
          <w:sz w:val="28"/>
          <w:szCs w:val="28"/>
        </w:rPr>
        <w:t>Информация</w:t>
      </w:r>
      <w:r w:rsidRPr="00B80343">
        <w:rPr>
          <w:sz w:val="28"/>
          <w:szCs w:val="28"/>
        </w:rPr>
        <w:t xml:space="preserve"> </w:t>
      </w:r>
      <w:r>
        <w:rPr>
          <w:sz w:val="28"/>
          <w:szCs w:val="28"/>
        </w:rPr>
        <w:t>должна</w:t>
      </w:r>
      <w:r w:rsidRPr="00B80343">
        <w:rPr>
          <w:sz w:val="28"/>
          <w:szCs w:val="28"/>
        </w:rPr>
        <w:t xml:space="preserve"> содержать следующие сведения:</w:t>
      </w:r>
    </w:p>
    <w:p w:rsidR="000D0D25" w:rsidRDefault="000D0D25" w:rsidP="000D0D25">
      <w:pPr>
        <w:pStyle w:val="1"/>
        <w:numPr>
          <w:ilvl w:val="0"/>
          <w:numId w:val="5"/>
        </w:numPr>
        <w:shd w:val="clear" w:color="auto" w:fill="auto"/>
        <w:tabs>
          <w:tab w:val="left" w:pos="993"/>
        </w:tabs>
        <w:spacing w:before="0" w:line="240" w:lineRule="auto"/>
        <w:ind w:firstLine="709"/>
        <w:rPr>
          <w:sz w:val="28"/>
          <w:szCs w:val="28"/>
        </w:rPr>
      </w:pPr>
      <w:r w:rsidRPr="00BA07C9">
        <w:rPr>
          <w:sz w:val="28"/>
          <w:szCs w:val="28"/>
        </w:rPr>
        <w:t>наименование, место нахождения, почтовый адрес, адрес электронной почты, номер контактного телефона Учреждения;</w:t>
      </w:r>
    </w:p>
    <w:p w:rsidR="000D0D25" w:rsidRDefault="000D0D25" w:rsidP="000D0D25">
      <w:pPr>
        <w:pStyle w:val="1"/>
        <w:numPr>
          <w:ilvl w:val="0"/>
          <w:numId w:val="5"/>
        </w:numPr>
        <w:shd w:val="clear" w:color="auto" w:fill="auto"/>
        <w:tabs>
          <w:tab w:val="left" w:pos="993"/>
        </w:tabs>
        <w:spacing w:before="0" w:line="240" w:lineRule="auto"/>
        <w:ind w:firstLine="709"/>
        <w:rPr>
          <w:sz w:val="28"/>
          <w:szCs w:val="28"/>
        </w:rPr>
      </w:pPr>
      <w:r w:rsidRPr="00BA07C9">
        <w:rPr>
          <w:sz w:val="28"/>
          <w:szCs w:val="28"/>
        </w:rPr>
        <w:t>официальный сайт Учреждения, на котором размещен настоящий Порядок;</w:t>
      </w:r>
    </w:p>
    <w:p w:rsidR="000D0D25" w:rsidRPr="00BA07C9" w:rsidRDefault="000D0D25" w:rsidP="000D0D25">
      <w:pPr>
        <w:pStyle w:val="1"/>
        <w:numPr>
          <w:ilvl w:val="0"/>
          <w:numId w:val="5"/>
        </w:numPr>
        <w:shd w:val="clear" w:color="auto" w:fill="auto"/>
        <w:tabs>
          <w:tab w:val="left" w:pos="993"/>
        </w:tabs>
        <w:spacing w:before="0" w:line="240" w:lineRule="auto"/>
        <w:ind w:firstLine="709"/>
        <w:rPr>
          <w:sz w:val="28"/>
          <w:szCs w:val="28"/>
        </w:rPr>
      </w:pPr>
      <w:r w:rsidRPr="00BA07C9">
        <w:rPr>
          <w:sz w:val="28"/>
          <w:szCs w:val="28"/>
        </w:rPr>
        <w:t xml:space="preserve">место, дата и время окончания приема </w:t>
      </w:r>
      <w:r>
        <w:rPr>
          <w:sz w:val="28"/>
          <w:szCs w:val="28"/>
        </w:rPr>
        <w:t>предложений</w:t>
      </w:r>
      <w:r w:rsidRPr="00BA07C9">
        <w:rPr>
          <w:sz w:val="28"/>
          <w:szCs w:val="28"/>
        </w:rPr>
        <w:t xml:space="preserve"> на участие в отборе, рассмотрения</w:t>
      </w:r>
      <w:r>
        <w:rPr>
          <w:sz w:val="28"/>
          <w:szCs w:val="28"/>
        </w:rPr>
        <w:t xml:space="preserve"> предложений</w:t>
      </w:r>
      <w:r w:rsidRPr="00BA07C9">
        <w:rPr>
          <w:sz w:val="28"/>
          <w:szCs w:val="28"/>
        </w:rPr>
        <w:t xml:space="preserve"> на участие в отборе, подведения итогов отбора.</w:t>
      </w:r>
    </w:p>
    <w:p w:rsidR="000D0D25" w:rsidRPr="00B80343" w:rsidRDefault="000D0D25" w:rsidP="000D0D25">
      <w:pPr>
        <w:pStyle w:val="1"/>
        <w:numPr>
          <w:ilvl w:val="0"/>
          <w:numId w:val="6"/>
        </w:numPr>
        <w:shd w:val="clear" w:color="auto" w:fill="auto"/>
        <w:tabs>
          <w:tab w:val="left" w:pos="1028"/>
        </w:tabs>
        <w:spacing w:before="0" w:line="240" w:lineRule="auto"/>
        <w:ind w:firstLine="709"/>
        <w:rPr>
          <w:sz w:val="28"/>
          <w:szCs w:val="28"/>
        </w:rPr>
      </w:pPr>
      <w:r w:rsidRPr="00B80343">
        <w:rPr>
          <w:sz w:val="28"/>
          <w:szCs w:val="28"/>
        </w:rPr>
        <w:t xml:space="preserve">Участник отбора подает </w:t>
      </w:r>
      <w:r>
        <w:rPr>
          <w:sz w:val="28"/>
          <w:szCs w:val="28"/>
        </w:rPr>
        <w:t>предложение</w:t>
      </w:r>
      <w:r w:rsidRPr="00B80343">
        <w:rPr>
          <w:sz w:val="28"/>
          <w:szCs w:val="28"/>
        </w:rPr>
        <w:t xml:space="preserve"> на участие в отборе Учреждению в письменной форме в запечатанном конверте, на котором указывается наименование отбора, наименование участника отбора, в срок, указанный в </w:t>
      </w:r>
      <w:r>
        <w:rPr>
          <w:sz w:val="28"/>
          <w:szCs w:val="28"/>
        </w:rPr>
        <w:t>информации</w:t>
      </w:r>
      <w:r w:rsidRPr="00B80343">
        <w:rPr>
          <w:sz w:val="28"/>
          <w:szCs w:val="28"/>
        </w:rPr>
        <w:t xml:space="preserve"> о проведении отбора. Если конверт не запечатан, организатор отбора не несет ответственности за сохранность содержащихся в нем документов.</w:t>
      </w:r>
    </w:p>
    <w:p w:rsidR="000D0D25" w:rsidRPr="00B80343" w:rsidRDefault="000D0D25" w:rsidP="000D0D25">
      <w:pPr>
        <w:pStyle w:val="1"/>
        <w:numPr>
          <w:ilvl w:val="0"/>
          <w:numId w:val="6"/>
        </w:numPr>
        <w:shd w:val="clear" w:color="auto" w:fill="auto"/>
        <w:tabs>
          <w:tab w:val="left" w:pos="1086"/>
        </w:tabs>
        <w:spacing w:before="0" w:line="240" w:lineRule="auto"/>
        <w:ind w:firstLine="709"/>
        <w:rPr>
          <w:sz w:val="28"/>
          <w:szCs w:val="28"/>
        </w:rPr>
      </w:pPr>
      <w:r>
        <w:rPr>
          <w:sz w:val="28"/>
          <w:szCs w:val="28"/>
        </w:rPr>
        <w:t>Предложение</w:t>
      </w:r>
      <w:r w:rsidRPr="00B80343">
        <w:rPr>
          <w:sz w:val="28"/>
          <w:szCs w:val="28"/>
        </w:rPr>
        <w:t xml:space="preserve"> на участие в отборе оформляется на русском языке, должна быть отпечатана или написана чернилами, подписана (заверена) руководителем или уполномоченным лицом. При оформлении </w:t>
      </w:r>
      <w:r>
        <w:rPr>
          <w:sz w:val="28"/>
          <w:szCs w:val="28"/>
        </w:rPr>
        <w:t>предложения</w:t>
      </w:r>
      <w:r w:rsidRPr="00B80343">
        <w:rPr>
          <w:sz w:val="28"/>
          <w:szCs w:val="28"/>
        </w:rPr>
        <w:t xml:space="preserve"> на участие в отборе должны применяться общепринятые обозначения и наименования, не должны допускаться двусмысленные толкования.</w:t>
      </w:r>
    </w:p>
    <w:p w:rsidR="000D0D25" w:rsidRPr="00B80343" w:rsidRDefault="000D0D25" w:rsidP="000D0D25">
      <w:pPr>
        <w:pStyle w:val="1"/>
        <w:numPr>
          <w:ilvl w:val="0"/>
          <w:numId w:val="6"/>
        </w:numPr>
        <w:shd w:val="clear" w:color="auto" w:fill="auto"/>
        <w:tabs>
          <w:tab w:val="left" w:pos="978"/>
        </w:tabs>
        <w:spacing w:before="0" w:line="240" w:lineRule="auto"/>
        <w:ind w:firstLine="709"/>
        <w:rPr>
          <w:sz w:val="28"/>
          <w:szCs w:val="28"/>
        </w:rPr>
      </w:pPr>
      <w:r>
        <w:rPr>
          <w:sz w:val="28"/>
          <w:szCs w:val="28"/>
        </w:rPr>
        <w:t>Предложение</w:t>
      </w:r>
      <w:r w:rsidRPr="00B80343">
        <w:rPr>
          <w:sz w:val="28"/>
          <w:szCs w:val="28"/>
        </w:rPr>
        <w:t xml:space="preserve"> на участие в отборе должна содержать:</w:t>
      </w:r>
    </w:p>
    <w:p w:rsidR="000D0D25" w:rsidRPr="00B80343" w:rsidRDefault="000D0D25" w:rsidP="000D0D25">
      <w:pPr>
        <w:pStyle w:val="1"/>
        <w:numPr>
          <w:ilvl w:val="1"/>
          <w:numId w:val="6"/>
        </w:numPr>
        <w:shd w:val="clear" w:color="auto" w:fill="auto"/>
        <w:tabs>
          <w:tab w:val="left" w:pos="795"/>
        </w:tabs>
        <w:spacing w:before="0" w:line="240" w:lineRule="auto"/>
        <w:ind w:firstLine="709"/>
        <w:rPr>
          <w:sz w:val="28"/>
          <w:szCs w:val="28"/>
        </w:rPr>
      </w:pPr>
      <w:r>
        <w:rPr>
          <w:sz w:val="28"/>
          <w:szCs w:val="28"/>
        </w:rPr>
        <w:t>Предложение</w:t>
      </w:r>
      <w:r w:rsidRPr="00B80343">
        <w:rPr>
          <w:sz w:val="28"/>
          <w:szCs w:val="28"/>
        </w:rPr>
        <w:t xml:space="preserve"> по форме Приложения № 1 к настоящему Порядку.</w:t>
      </w:r>
    </w:p>
    <w:p w:rsidR="000D0D25" w:rsidRPr="00B80343" w:rsidRDefault="000D0D25" w:rsidP="000D0D25">
      <w:pPr>
        <w:pStyle w:val="1"/>
        <w:numPr>
          <w:ilvl w:val="1"/>
          <w:numId w:val="6"/>
        </w:numPr>
        <w:shd w:val="clear" w:color="auto" w:fill="auto"/>
        <w:tabs>
          <w:tab w:val="left" w:pos="814"/>
        </w:tabs>
        <w:spacing w:before="0" w:line="240" w:lineRule="auto"/>
        <w:ind w:firstLine="709"/>
        <w:rPr>
          <w:sz w:val="28"/>
          <w:szCs w:val="28"/>
        </w:rPr>
      </w:pPr>
      <w:r>
        <w:rPr>
          <w:sz w:val="28"/>
          <w:szCs w:val="28"/>
        </w:rPr>
        <w:lastRenderedPageBreak/>
        <w:t>Заверенные</w:t>
      </w:r>
      <w:r w:rsidRPr="00B80343">
        <w:rPr>
          <w:sz w:val="28"/>
          <w:szCs w:val="28"/>
        </w:rPr>
        <w:t xml:space="preserve"> копии следующих документов:</w:t>
      </w:r>
    </w:p>
    <w:p w:rsidR="000D0D25" w:rsidRDefault="000D0D25" w:rsidP="000D0D25">
      <w:pPr>
        <w:pStyle w:val="1"/>
        <w:numPr>
          <w:ilvl w:val="0"/>
          <w:numId w:val="5"/>
        </w:numPr>
        <w:shd w:val="clear" w:color="auto" w:fill="auto"/>
        <w:tabs>
          <w:tab w:val="left" w:pos="993"/>
        </w:tabs>
        <w:spacing w:before="0" w:line="240" w:lineRule="auto"/>
        <w:ind w:firstLine="709"/>
        <w:rPr>
          <w:sz w:val="28"/>
          <w:szCs w:val="28"/>
        </w:rPr>
      </w:pPr>
      <w:r w:rsidRPr="0096319F">
        <w:rPr>
          <w:sz w:val="28"/>
          <w:szCs w:val="28"/>
        </w:rPr>
        <w:t>учредительные документы: устав (для юридического лица), паспорт (для индивидуального предпринимателя);</w:t>
      </w:r>
    </w:p>
    <w:p w:rsidR="000D0D25" w:rsidRDefault="000D0D25" w:rsidP="000D0D25">
      <w:pPr>
        <w:pStyle w:val="1"/>
        <w:numPr>
          <w:ilvl w:val="0"/>
          <w:numId w:val="5"/>
        </w:numPr>
        <w:shd w:val="clear" w:color="auto" w:fill="auto"/>
        <w:tabs>
          <w:tab w:val="left" w:pos="993"/>
        </w:tabs>
        <w:spacing w:before="0" w:line="240" w:lineRule="auto"/>
        <w:ind w:firstLine="709"/>
        <w:rPr>
          <w:sz w:val="28"/>
          <w:szCs w:val="28"/>
        </w:rPr>
      </w:pPr>
      <w:r w:rsidRPr="0096319F">
        <w:rPr>
          <w:sz w:val="28"/>
          <w:szCs w:val="28"/>
        </w:rPr>
        <w:t>документы, подтверждающие внесение записи о юридическом лице в единый государственный реестр юридических лиц (для юридического лица) или свидетельство о государственной регистрации индивидуального предпринимателя (для физического лица);</w:t>
      </w:r>
    </w:p>
    <w:p w:rsidR="000D0D25" w:rsidRDefault="000D0D25" w:rsidP="000D0D25">
      <w:pPr>
        <w:pStyle w:val="1"/>
        <w:numPr>
          <w:ilvl w:val="0"/>
          <w:numId w:val="5"/>
        </w:numPr>
        <w:shd w:val="clear" w:color="auto" w:fill="auto"/>
        <w:tabs>
          <w:tab w:val="left" w:pos="993"/>
        </w:tabs>
        <w:spacing w:before="0" w:line="240" w:lineRule="auto"/>
        <w:ind w:firstLine="709"/>
        <w:rPr>
          <w:sz w:val="28"/>
          <w:szCs w:val="28"/>
        </w:rPr>
      </w:pPr>
      <w:r w:rsidRPr="0096319F">
        <w:rPr>
          <w:sz w:val="28"/>
          <w:szCs w:val="28"/>
        </w:rPr>
        <w:t>свидетельство о постановке на учет в налоговом органе;</w:t>
      </w:r>
    </w:p>
    <w:p w:rsidR="000D0D25" w:rsidRPr="0096319F" w:rsidRDefault="000D0D25" w:rsidP="000D0D25">
      <w:pPr>
        <w:pStyle w:val="1"/>
        <w:numPr>
          <w:ilvl w:val="0"/>
          <w:numId w:val="5"/>
        </w:numPr>
        <w:shd w:val="clear" w:color="auto" w:fill="auto"/>
        <w:tabs>
          <w:tab w:val="left" w:pos="993"/>
        </w:tabs>
        <w:spacing w:before="0" w:line="240" w:lineRule="auto"/>
        <w:ind w:firstLine="709"/>
        <w:rPr>
          <w:sz w:val="28"/>
          <w:szCs w:val="28"/>
        </w:rPr>
      </w:pPr>
      <w:r w:rsidRPr="0096319F">
        <w:rPr>
          <w:sz w:val="28"/>
          <w:szCs w:val="28"/>
        </w:rPr>
        <w:t xml:space="preserve">документ, подтверждающий полномочия лица на осуществление действий от имени участника отбора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(далее - руководитель). В случае, если от имени участника отбора действует иное лицо, также доверенность на осуществление действий от имени участника отбора, заверенную печатью участника отбора (для юридических лиц) и подписанную руководителем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sz w:val="28"/>
          <w:szCs w:val="28"/>
        </w:rPr>
        <w:t>предложение</w:t>
      </w:r>
      <w:r w:rsidRPr="0096319F">
        <w:rPr>
          <w:sz w:val="28"/>
          <w:szCs w:val="28"/>
        </w:rPr>
        <w:t xml:space="preserve"> на участие в отборе должна содержать также документ, подтверждающий полномочия такого лица.</w:t>
      </w:r>
    </w:p>
    <w:p w:rsidR="000D0D25" w:rsidRPr="00B80343" w:rsidRDefault="000D0D25" w:rsidP="000D0D25">
      <w:pPr>
        <w:pStyle w:val="1"/>
        <w:numPr>
          <w:ilvl w:val="1"/>
          <w:numId w:val="5"/>
        </w:numPr>
        <w:shd w:val="clear" w:color="auto" w:fill="auto"/>
        <w:tabs>
          <w:tab w:val="left" w:pos="841"/>
        </w:tabs>
        <w:spacing w:before="0" w:line="240" w:lineRule="auto"/>
        <w:ind w:firstLine="709"/>
        <w:rPr>
          <w:sz w:val="28"/>
          <w:szCs w:val="28"/>
        </w:rPr>
      </w:pPr>
      <w:r w:rsidRPr="00B80343">
        <w:rPr>
          <w:sz w:val="28"/>
          <w:szCs w:val="28"/>
        </w:rPr>
        <w:t>Полученную не ранее чем за шесть месяцев до дня опубликования объявления о проведении отбора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w:t>
      </w:r>
    </w:p>
    <w:p w:rsidR="000D0D25" w:rsidRPr="00B80343" w:rsidRDefault="000D0D25" w:rsidP="000D0D25">
      <w:pPr>
        <w:pStyle w:val="1"/>
        <w:numPr>
          <w:ilvl w:val="1"/>
          <w:numId w:val="5"/>
        </w:numPr>
        <w:shd w:val="clear" w:color="auto" w:fill="auto"/>
        <w:tabs>
          <w:tab w:val="left" w:pos="889"/>
        </w:tabs>
        <w:spacing w:before="0" w:line="240" w:lineRule="auto"/>
        <w:ind w:firstLine="709"/>
        <w:rPr>
          <w:sz w:val="28"/>
          <w:szCs w:val="28"/>
        </w:rPr>
      </w:pPr>
      <w:r w:rsidRPr="00B80343">
        <w:rPr>
          <w:sz w:val="28"/>
          <w:szCs w:val="28"/>
        </w:rPr>
        <w:t xml:space="preserve">Справку налогового органа об отсутствии задолженности по налогам, сборам и другим обязательным платежам, полученную не ранее чем за один месяц до даты подачи </w:t>
      </w:r>
      <w:r>
        <w:rPr>
          <w:sz w:val="28"/>
          <w:szCs w:val="28"/>
        </w:rPr>
        <w:t>предложений</w:t>
      </w:r>
      <w:r w:rsidRPr="00B80343">
        <w:rPr>
          <w:sz w:val="28"/>
          <w:szCs w:val="28"/>
        </w:rPr>
        <w:t xml:space="preserve"> на участие в отборе.</w:t>
      </w:r>
    </w:p>
    <w:p w:rsidR="000D0D25" w:rsidRPr="00B80343" w:rsidRDefault="000D0D25" w:rsidP="000D0D25">
      <w:pPr>
        <w:pStyle w:val="1"/>
        <w:numPr>
          <w:ilvl w:val="0"/>
          <w:numId w:val="8"/>
        </w:numPr>
        <w:shd w:val="clear" w:color="auto" w:fill="auto"/>
        <w:tabs>
          <w:tab w:val="left" w:pos="1062"/>
        </w:tabs>
        <w:spacing w:before="0" w:line="240" w:lineRule="auto"/>
        <w:ind w:firstLine="709"/>
        <w:rPr>
          <w:sz w:val="28"/>
          <w:szCs w:val="28"/>
        </w:rPr>
      </w:pPr>
      <w:r w:rsidRPr="00B80343">
        <w:rPr>
          <w:sz w:val="28"/>
          <w:szCs w:val="28"/>
        </w:rPr>
        <w:t xml:space="preserve">Участник отбора может включить в </w:t>
      </w:r>
      <w:r>
        <w:rPr>
          <w:sz w:val="28"/>
          <w:szCs w:val="28"/>
        </w:rPr>
        <w:t>предложение</w:t>
      </w:r>
      <w:r w:rsidRPr="00B80343">
        <w:rPr>
          <w:sz w:val="28"/>
          <w:szCs w:val="28"/>
        </w:rPr>
        <w:t xml:space="preserve"> на участие в отборе документы, подтверждающие квалификацию участника отбора, его деловую репутацию, опыт оказания услуг по организации питания, в том числе:</w:t>
      </w:r>
    </w:p>
    <w:p w:rsidR="000D0D25" w:rsidRPr="00B80343" w:rsidRDefault="000D0D25" w:rsidP="000D0D25">
      <w:pPr>
        <w:pStyle w:val="1"/>
        <w:numPr>
          <w:ilvl w:val="0"/>
          <w:numId w:val="9"/>
        </w:numPr>
        <w:shd w:val="clear" w:color="auto" w:fill="auto"/>
        <w:tabs>
          <w:tab w:val="left" w:pos="250"/>
        </w:tabs>
        <w:spacing w:before="0" w:line="240" w:lineRule="auto"/>
        <w:ind w:firstLine="709"/>
        <w:rPr>
          <w:sz w:val="28"/>
          <w:szCs w:val="28"/>
        </w:rPr>
      </w:pPr>
      <w:r w:rsidRPr="00B80343">
        <w:rPr>
          <w:sz w:val="28"/>
          <w:szCs w:val="28"/>
        </w:rPr>
        <w:t>примерное десятидневное меню одноразового питания, меню трехразового питания в течение учебного года;</w:t>
      </w:r>
    </w:p>
    <w:p w:rsidR="000D0D25" w:rsidRPr="00B80343" w:rsidRDefault="000D0D25" w:rsidP="000D0D25">
      <w:pPr>
        <w:pStyle w:val="1"/>
        <w:numPr>
          <w:ilvl w:val="0"/>
          <w:numId w:val="9"/>
        </w:numPr>
        <w:shd w:val="clear" w:color="auto" w:fill="auto"/>
        <w:tabs>
          <w:tab w:val="left" w:pos="279"/>
        </w:tabs>
        <w:spacing w:before="0" w:line="240" w:lineRule="auto"/>
        <w:ind w:firstLine="709"/>
        <w:rPr>
          <w:sz w:val="28"/>
          <w:szCs w:val="28"/>
        </w:rPr>
      </w:pPr>
      <w:r w:rsidRPr="00B80343">
        <w:rPr>
          <w:sz w:val="28"/>
          <w:szCs w:val="28"/>
        </w:rPr>
        <w:t>информацию о порядке проведения внутреннего контроля качества и безопасности блюд,</w:t>
      </w:r>
    </w:p>
    <w:p w:rsidR="000D0D25" w:rsidRPr="00B80343" w:rsidRDefault="000D0D25" w:rsidP="000D0D25">
      <w:pPr>
        <w:pStyle w:val="1"/>
        <w:numPr>
          <w:ilvl w:val="0"/>
          <w:numId w:val="9"/>
        </w:numPr>
        <w:shd w:val="clear" w:color="auto" w:fill="auto"/>
        <w:tabs>
          <w:tab w:val="left" w:pos="226"/>
        </w:tabs>
        <w:spacing w:before="0" w:line="240" w:lineRule="auto"/>
        <w:ind w:firstLine="709"/>
        <w:rPr>
          <w:sz w:val="28"/>
          <w:szCs w:val="28"/>
        </w:rPr>
      </w:pPr>
      <w:r w:rsidRPr="00B80343">
        <w:rPr>
          <w:sz w:val="28"/>
          <w:szCs w:val="28"/>
        </w:rPr>
        <w:t xml:space="preserve">надлежащим образом заверенные копии договоров с контролирующими организациями на проведение проверок и контроля и/или </w:t>
      </w:r>
      <w:proofErr w:type="gramStart"/>
      <w:r w:rsidRPr="00B80343">
        <w:rPr>
          <w:sz w:val="28"/>
          <w:szCs w:val="28"/>
        </w:rPr>
        <w:t>документов</w:t>
      </w:r>
      <w:proofErr w:type="gramEnd"/>
      <w:r w:rsidRPr="00B80343">
        <w:rPr>
          <w:sz w:val="28"/>
          <w:szCs w:val="28"/>
        </w:rPr>
        <w:t xml:space="preserve"> подтверждающих проведение таких проверок (контроля);</w:t>
      </w:r>
    </w:p>
    <w:p w:rsidR="000D0D25" w:rsidRPr="00B80343" w:rsidRDefault="000D0D25" w:rsidP="000D0D25">
      <w:pPr>
        <w:pStyle w:val="1"/>
        <w:numPr>
          <w:ilvl w:val="0"/>
          <w:numId w:val="9"/>
        </w:numPr>
        <w:shd w:val="clear" w:color="auto" w:fill="auto"/>
        <w:tabs>
          <w:tab w:val="left" w:pos="265"/>
        </w:tabs>
        <w:spacing w:before="0" w:line="240" w:lineRule="auto"/>
        <w:ind w:firstLine="709"/>
        <w:rPr>
          <w:sz w:val="28"/>
          <w:szCs w:val="28"/>
        </w:rPr>
      </w:pPr>
      <w:r w:rsidRPr="00B80343">
        <w:rPr>
          <w:sz w:val="28"/>
          <w:szCs w:val="28"/>
        </w:rPr>
        <w:t xml:space="preserve">сведения о численности и квалификации персонального состава, в </w:t>
      </w:r>
      <w:proofErr w:type="spellStart"/>
      <w:r w:rsidRPr="00B80343">
        <w:rPr>
          <w:sz w:val="28"/>
          <w:szCs w:val="28"/>
        </w:rPr>
        <w:t>т.ч</w:t>
      </w:r>
      <w:proofErr w:type="spellEnd"/>
      <w:r w:rsidRPr="00B80343">
        <w:rPr>
          <w:sz w:val="28"/>
          <w:szCs w:val="28"/>
        </w:rPr>
        <w:t>. надлежащим образом заверенные копии дипломов, аттестатов, сертификатов, свидетельств и других документов, подтверждающих квалификацию специалистов;</w:t>
      </w:r>
    </w:p>
    <w:p w:rsidR="000D0D25" w:rsidRPr="00B80343" w:rsidRDefault="000D0D25" w:rsidP="000D0D25">
      <w:pPr>
        <w:pStyle w:val="1"/>
        <w:numPr>
          <w:ilvl w:val="0"/>
          <w:numId w:val="9"/>
        </w:numPr>
        <w:shd w:val="clear" w:color="auto" w:fill="auto"/>
        <w:tabs>
          <w:tab w:val="left" w:pos="274"/>
        </w:tabs>
        <w:spacing w:before="0" w:line="240" w:lineRule="auto"/>
        <w:ind w:firstLine="709"/>
        <w:rPr>
          <w:sz w:val="28"/>
          <w:szCs w:val="28"/>
        </w:rPr>
      </w:pPr>
      <w:r w:rsidRPr="00B80343">
        <w:rPr>
          <w:sz w:val="28"/>
          <w:szCs w:val="28"/>
        </w:rPr>
        <w:lastRenderedPageBreak/>
        <w:t>заверенные копии рекомендательных писем, отзывов, грамот, награждений и другие документы, подтверждающие деловую репутацию участника отбора;</w:t>
      </w:r>
    </w:p>
    <w:p w:rsidR="000D0D25" w:rsidRPr="00B80343" w:rsidRDefault="000D0D25" w:rsidP="000D0D25">
      <w:pPr>
        <w:pStyle w:val="1"/>
        <w:numPr>
          <w:ilvl w:val="0"/>
          <w:numId w:val="9"/>
        </w:numPr>
        <w:shd w:val="clear" w:color="auto" w:fill="auto"/>
        <w:tabs>
          <w:tab w:val="left" w:pos="231"/>
        </w:tabs>
        <w:spacing w:before="0" w:line="240" w:lineRule="auto"/>
        <w:ind w:firstLine="709"/>
        <w:rPr>
          <w:sz w:val="28"/>
          <w:szCs w:val="28"/>
        </w:rPr>
      </w:pPr>
      <w:r w:rsidRPr="00B80343">
        <w:rPr>
          <w:sz w:val="28"/>
          <w:szCs w:val="28"/>
        </w:rPr>
        <w:t>сведения об опыте организации общественного питания, а также надлежащим образом заверенные копии исполненных договоров на оказание услуг общественного питания для учащихся и детей в образовательных учреждениях, других организациях, осуществляющих образовательный процесс, медицинских организациях, учреждениях социального обслуживания, организациях отдыха детей и их оздоровления, по которым не взыскивалась неустойка (штраф, пени) в связи с неисполнением или ненадлежащим исполнением обязательств, предусмотренных этими договорами;</w:t>
      </w:r>
    </w:p>
    <w:p w:rsidR="000D0D25" w:rsidRPr="00B80343" w:rsidRDefault="000D0D25" w:rsidP="000D0D25">
      <w:pPr>
        <w:pStyle w:val="1"/>
        <w:numPr>
          <w:ilvl w:val="0"/>
          <w:numId w:val="9"/>
        </w:numPr>
        <w:shd w:val="clear" w:color="auto" w:fill="auto"/>
        <w:tabs>
          <w:tab w:val="left" w:pos="294"/>
        </w:tabs>
        <w:spacing w:before="0" w:line="240" w:lineRule="auto"/>
        <w:ind w:firstLine="709"/>
        <w:rPr>
          <w:sz w:val="28"/>
          <w:szCs w:val="28"/>
        </w:rPr>
      </w:pPr>
      <w:r w:rsidRPr="00B80343">
        <w:rPr>
          <w:sz w:val="28"/>
          <w:szCs w:val="28"/>
        </w:rPr>
        <w:t>заверенную копию сертификата соответствия услуг питания требованиям нормативных документов Российской Федерации;</w:t>
      </w:r>
    </w:p>
    <w:p w:rsidR="000D0D25" w:rsidRPr="00B80343" w:rsidRDefault="000D0D25" w:rsidP="000D0D25">
      <w:pPr>
        <w:pStyle w:val="1"/>
        <w:numPr>
          <w:ilvl w:val="0"/>
          <w:numId w:val="9"/>
        </w:numPr>
        <w:shd w:val="clear" w:color="auto" w:fill="auto"/>
        <w:tabs>
          <w:tab w:val="left" w:pos="370"/>
        </w:tabs>
        <w:spacing w:before="0" w:line="240" w:lineRule="auto"/>
        <w:ind w:firstLine="709"/>
        <w:rPr>
          <w:sz w:val="28"/>
          <w:szCs w:val="28"/>
        </w:rPr>
      </w:pPr>
      <w:r w:rsidRPr="00B80343">
        <w:rPr>
          <w:sz w:val="28"/>
          <w:szCs w:val="28"/>
        </w:rPr>
        <w:t>информацию о наличии собственного оборудования и инвентаря необходимого для организации питания в Учреждении.</w:t>
      </w:r>
    </w:p>
    <w:p w:rsidR="000D0D25" w:rsidRPr="00B80343" w:rsidRDefault="000D0D25" w:rsidP="000D0D25">
      <w:pPr>
        <w:pStyle w:val="1"/>
        <w:numPr>
          <w:ilvl w:val="0"/>
          <w:numId w:val="8"/>
        </w:numPr>
        <w:shd w:val="clear" w:color="auto" w:fill="auto"/>
        <w:tabs>
          <w:tab w:val="left" w:pos="1134"/>
        </w:tabs>
        <w:spacing w:before="0" w:line="240" w:lineRule="auto"/>
        <w:ind w:firstLine="709"/>
        <w:rPr>
          <w:sz w:val="28"/>
          <w:szCs w:val="28"/>
        </w:rPr>
      </w:pPr>
      <w:r w:rsidRPr="00B80343">
        <w:rPr>
          <w:sz w:val="28"/>
          <w:szCs w:val="28"/>
        </w:rPr>
        <w:t>Представленные документы на участие в отборе не возвращаются участнику отбора. Расходы, понесенные при подготовке документов на участие в отборе, а также расходы на участие в отборе, не возмещаются Учреждением независимо от результатов отбора.</w:t>
      </w:r>
    </w:p>
    <w:p w:rsidR="000D0D25" w:rsidRPr="00B80343" w:rsidRDefault="000D0D25" w:rsidP="000D0D25">
      <w:pPr>
        <w:pStyle w:val="1"/>
        <w:numPr>
          <w:ilvl w:val="0"/>
          <w:numId w:val="8"/>
        </w:numPr>
        <w:shd w:val="clear" w:color="auto" w:fill="auto"/>
        <w:tabs>
          <w:tab w:val="left" w:pos="1158"/>
        </w:tabs>
        <w:spacing w:before="0" w:line="240" w:lineRule="auto"/>
        <w:ind w:firstLine="709"/>
        <w:rPr>
          <w:sz w:val="28"/>
          <w:szCs w:val="28"/>
        </w:rPr>
      </w:pPr>
      <w:r w:rsidRPr="00B80343">
        <w:rPr>
          <w:sz w:val="28"/>
          <w:szCs w:val="28"/>
        </w:rPr>
        <w:t xml:space="preserve">При регистрации лицо, подающее </w:t>
      </w:r>
      <w:r>
        <w:rPr>
          <w:sz w:val="28"/>
          <w:szCs w:val="28"/>
        </w:rPr>
        <w:t>предложение</w:t>
      </w:r>
      <w:r w:rsidRPr="00B80343">
        <w:rPr>
          <w:sz w:val="28"/>
          <w:szCs w:val="28"/>
        </w:rPr>
        <w:t xml:space="preserve"> на участие в отборе предъявляет паспорт.</w:t>
      </w:r>
    </w:p>
    <w:p w:rsidR="000D0D25" w:rsidRPr="00B80343" w:rsidRDefault="000D0D25" w:rsidP="000D0D25">
      <w:pPr>
        <w:pStyle w:val="1"/>
        <w:numPr>
          <w:ilvl w:val="0"/>
          <w:numId w:val="8"/>
        </w:numPr>
        <w:shd w:val="clear" w:color="auto" w:fill="auto"/>
        <w:tabs>
          <w:tab w:val="left" w:pos="1134"/>
        </w:tabs>
        <w:spacing w:before="0" w:line="240" w:lineRule="auto"/>
        <w:ind w:firstLine="709"/>
        <w:rPr>
          <w:sz w:val="28"/>
          <w:szCs w:val="28"/>
        </w:rPr>
      </w:pPr>
      <w:r w:rsidRPr="00B80343">
        <w:rPr>
          <w:sz w:val="28"/>
          <w:szCs w:val="28"/>
        </w:rPr>
        <w:t xml:space="preserve">Дата поступления </w:t>
      </w:r>
      <w:r>
        <w:rPr>
          <w:sz w:val="28"/>
          <w:szCs w:val="28"/>
        </w:rPr>
        <w:t>предложения</w:t>
      </w:r>
      <w:r w:rsidRPr="00B80343">
        <w:rPr>
          <w:sz w:val="28"/>
          <w:szCs w:val="28"/>
        </w:rPr>
        <w:t xml:space="preserve"> на участие в отборе фиксируется в Журнале приема </w:t>
      </w:r>
      <w:r>
        <w:rPr>
          <w:sz w:val="28"/>
          <w:szCs w:val="28"/>
        </w:rPr>
        <w:t>предложений</w:t>
      </w:r>
      <w:r w:rsidRPr="00B80343">
        <w:rPr>
          <w:sz w:val="28"/>
          <w:szCs w:val="28"/>
        </w:rPr>
        <w:t xml:space="preserve"> на участие в отборе с указанием даты приема.</w:t>
      </w:r>
    </w:p>
    <w:p w:rsidR="000D0D25" w:rsidRPr="00B80343" w:rsidRDefault="000D0D25" w:rsidP="000D0D25">
      <w:pPr>
        <w:pStyle w:val="1"/>
        <w:numPr>
          <w:ilvl w:val="0"/>
          <w:numId w:val="8"/>
        </w:numPr>
        <w:shd w:val="clear" w:color="auto" w:fill="auto"/>
        <w:tabs>
          <w:tab w:val="left" w:pos="1134"/>
        </w:tabs>
        <w:spacing w:before="0" w:line="240" w:lineRule="auto"/>
        <w:ind w:firstLine="709"/>
        <w:rPr>
          <w:sz w:val="28"/>
          <w:szCs w:val="28"/>
        </w:rPr>
      </w:pPr>
      <w:r w:rsidRPr="00B80343">
        <w:rPr>
          <w:sz w:val="28"/>
          <w:szCs w:val="28"/>
        </w:rPr>
        <w:t>Для принятия участия в отборе претендент обязан ознакомиться с настоящим Порядком и с условиями проекта Договора (Приложение № 3 к настоящему Порядку), соблюдение которых является обязательными при организации питания.</w:t>
      </w:r>
    </w:p>
    <w:p w:rsidR="000D0D25" w:rsidRPr="00B80343" w:rsidRDefault="000D0D25" w:rsidP="000D0D25">
      <w:pPr>
        <w:pStyle w:val="1"/>
        <w:numPr>
          <w:ilvl w:val="0"/>
          <w:numId w:val="8"/>
        </w:numPr>
        <w:shd w:val="clear" w:color="auto" w:fill="auto"/>
        <w:tabs>
          <w:tab w:val="left" w:pos="1105"/>
        </w:tabs>
        <w:spacing w:before="0" w:line="240" w:lineRule="auto"/>
        <w:ind w:firstLine="709"/>
        <w:rPr>
          <w:sz w:val="28"/>
          <w:szCs w:val="28"/>
        </w:rPr>
      </w:pPr>
      <w:r w:rsidRPr="00B80343">
        <w:rPr>
          <w:sz w:val="28"/>
          <w:szCs w:val="28"/>
        </w:rPr>
        <w:t>Участник отбора вправе изменить или отозвать сво</w:t>
      </w:r>
      <w:r>
        <w:rPr>
          <w:sz w:val="28"/>
          <w:szCs w:val="28"/>
        </w:rPr>
        <w:t>е</w:t>
      </w:r>
      <w:r w:rsidRPr="00B80343">
        <w:rPr>
          <w:sz w:val="28"/>
          <w:szCs w:val="28"/>
        </w:rPr>
        <w:t xml:space="preserve"> </w:t>
      </w:r>
      <w:r>
        <w:rPr>
          <w:sz w:val="28"/>
          <w:szCs w:val="28"/>
        </w:rPr>
        <w:t>предложение</w:t>
      </w:r>
      <w:r w:rsidRPr="00B80343">
        <w:rPr>
          <w:sz w:val="28"/>
          <w:szCs w:val="28"/>
        </w:rPr>
        <w:t xml:space="preserve"> на участие в отборе до истечения срока приема </w:t>
      </w:r>
      <w:r>
        <w:rPr>
          <w:sz w:val="28"/>
          <w:szCs w:val="28"/>
        </w:rPr>
        <w:t>предложений</w:t>
      </w:r>
      <w:r w:rsidRPr="00B80343">
        <w:rPr>
          <w:sz w:val="28"/>
          <w:szCs w:val="28"/>
        </w:rPr>
        <w:t xml:space="preserve"> на участие в отборе, указанного в объявлении о проведении отбора, письменно уведомив Учреждение. Отзыв подлежит регистрации в Журнале приема </w:t>
      </w:r>
      <w:r>
        <w:rPr>
          <w:sz w:val="28"/>
          <w:szCs w:val="28"/>
        </w:rPr>
        <w:t>предложений</w:t>
      </w:r>
      <w:r w:rsidRPr="00B80343">
        <w:rPr>
          <w:sz w:val="28"/>
          <w:szCs w:val="28"/>
        </w:rPr>
        <w:t xml:space="preserve"> на участие в отборе.</w:t>
      </w:r>
    </w:p>
    <w:p w:rsidR="000D0D25" w:rsidRPr="00B80343" w:rsidRDefault="000D0D25" w:rsidP="000D0D25">
      <w:pPr>
        <w:pStyle w:val="1"/>
        <w:numPr>
          <w:ilvl w:val="0"/>
          <w:numId w:val="8"/>
        </w:numPr>
        <w:shd w:val="clear" w:color="auto" w:fill="auto"/>
        <w:tabs>
          <w:tab w:val="left" w:pos="1134"/>
        </w:tabs>
        <w:spacing w:before="0" w:line="240" w:lineRule="auto"/>
        <w:ind w:firstLine="709"/>
        <w:rPr>
          <w:sz w:val="28"/>
          <w:szCs w:val="28"/>
        </w:rPr>
      </w:pPr>
      <w:r>
        <w:rPr>
          <w:sz w:val="28"/>
          <w:szCs w:val="28"/>
        </w:rPr>
        <w:t>Предложения</w:t>
      </w:r>
      <w:r w:rsidRPr="00B80343">
        <w:rPr>
          <w:sz w:val="28"/>
          <w:szCs w:val="28"/>
        </w:rPr>
        <w:t xml:space="preserve"> на участие отборе, поступившие по истечении срока приема </w:t>
      </w:r>
      <w:r>
        <w:rPr>
          <w:sz w:val="28"/>
          <w:szCs w:val="28"/>
        </w:rPr>
        <w:t>предложений</w:t>
      </w:r>
      <w:r w:rsidRPr="00B80343">
        <w:rPr>
          <w:sz w:val="28"/>
          <w:szCs w:val="28"/>
        </w:rPr>
        <w:t xml:space="preserve"> на участие в отборе, указанного в объявлении о проведении отбора, не принимаются и не рассматриваются.</w:t>
      </w:r>
    </w:p>
    <w:p w:rsidR="000D0D25" w:rsidRPr="00B80343" w:rsidRDefault="000D0D25" w:rsidP="000D0D25">
      <w:pPr>
        <w:pStyle w:val="1"/>
        <w:numPr>
          <w:ilvl w:val="0"/>
          <w:numId w:val="8"/>
        </w:numPr>
        <w:shd w:val="clear" w:color="auto" w:fill="auto"/>
        <w:tabs>
          <w:tab w:val="left" w:pos="1114"/>
        </w:tabs>
        <w:spacing w:before="0" w:line="240" w:lineRule="auto"/>
        <w:ind w:firstLine="709"/>
        <w:rPr>
          <w:sz w:val="28"/>
          <w:szCs w:val="28"/>
        </w:rPr>
      </w:pPr>
      <w:r w:rsidRPr="00B80343">
        <w:rPr>
          <w:sz w:val="28"/>
          <w:szCs w:val="28"/>
        </w:rPr>
        <w:t xml:space="preserve">Комиссия рассматривает </w:t>
      </w:r>
      <w:r>
        <w:rPr>
          <w:sz w:val="28"/>
          <w:szCs w:val="28"/>
        </w:rPr>
        <w:t>предложения</w:t>
      </w:r>
      <w:r w:rsidRPr="00B80343">
        <w:rPr>
          <w:sz w:val="28"/>
          <w:szCs w:val="28"/>
        </w:rPr>
        <w:t xml:space="preserve"> на участие в отборе на основании документов, представленных в соответствии с п. 3.8. настоящего Порядка. Непредставление в составе </w:t>
      </w:r>
      <w:r>
        <w:rPr>
          <w:sz w:val="28"/>
          <w:szCs w:val="28"/>
        </w:rPr>
        <w:t>предложения</w:t>
      </w:r>
      <w:r w:rsidRPr="00B80343">
        <w:rPr>
          <w:sz w:val="28"/>
          <w:szCs w:val="28"/>
        </w:rPr>
        <w:t xml:space="preserve"> на участие в отборе документов, указанных в п. 3.8. настоящего Порядка, а также содержания в них недостоверных сведений, равно как и несоблюдение требований к оформлению </w:t>
      </w:r>
      <w:r w:rsidRPr="0096319F">
        <w:rPr>
          <w:sz w:val="28"/>
          <w:szCs w:val="28"/>
        </w:rPr>
        <w:t>предложения</w:t>
      </w:r>
      <w:r w:rsidRPr="00B80343">
        <w:rPr>
          <w:sz w:val="28"/>
          <w:szCs w:val="28"/>
        </w:rPr>
        <w:t xml:space="preserve"> на участие в отборе, указанных в п. 3.7. настоящего Порядка, а также несоответствие </w:t>
      </w:r>
      <w:r w:rsidRPr="0096319F">
        <w:rPr>
          <w:sz w:val="28"/>
          <w:szCs w:val="28"/>
        </w:rPr>
        <w:t>предложения</w:t>
      </w:r>
      <w:r w:rsidRPr="00B80343">
        <w:rPr>
          <w:sz w:val="28"/>
          <w:szCs w:val="28"/>
        </w:rPr>
        <w:t xml:space="preserve"> форме Приложения № 1 к настоящему Порядку, влечет за собой отклонение </w:t>
      </w:r>
      <w:r w:rsidRPr="0096319F">
        <w:rPr>
          <w:sz w:val="28"/>
          <w:szCs w:val="28"/>
        </w:rPr>
        <w:t>предложения</w:t>
      </w:r>
      <w:r w:rsidRPr="00B80343">
        <w:rPr>
          <w:sz w:val="28"/>
          <w:szCs w:val="28"/>
        </w:rPr>
        <w:t xml:space="preserve"> на участие в отборе.</w:t>
      </w:r>
    </w:p>
    <w:p w:rsidR="000D0D25" w:rsidRDefault="000D0D25" w:rsidP="000D0D25">
      <w:pPr>
        <w:pStyle w:val="1"/>
        <w:numPr>
          <w:ilvl w:val="0"/>
          <w:numId w:val="8"/>
        </w:numPr>
        <w:shd w:val="clear" w:color="auto" w:fill="auto"/>
        <w:tabs>
          <w:tab w:val="left" w:pos="1134"/>
        </w:tabs>
        <w:spacing w:before="0" w:line="240" w:lineRule="auto"/>
        <w:ind w:firstLine="709"/>
        <w:rPr>
          <w:sz w:val="28"/>
          <w:szCs w:val="28"/>
        </w:rPr>
      </w:pPr>
      <w:r w:rsidRPr="00B80343">
        <w:rPr>
          <w:sz w:val="28"/>
          <w:szCs w:val="28"/>
        </w:rPr>
        <w:t xml:space="preserve">После рассмотрения </w:t>
      </w:r>
      <w:r>
        <w:rPr>
          <w:sz w:val="28"/>
          <w:szCs w:val="28"/>
        </w:rPr>
        <w:t>предложений</w:t>
      </w:r>
      <w:r w:rsidRPr="00B80343">
        <w:rPr>
          <w:sz w:val="28"/>
          <w:szCs w:val="28"/>
        </w:rPr>
        <w:t xml:space="preserve"> на участие в отборе комиссия производит оценку </w:t>
      </w:r>
      <w:r>
        <w:rPr>
          <w:sz w:val="28"/>
          <w:szCs w:val="28"/>
        </w:rPr>
        <w:t>предложений</w:t>
      </w:r>
      <w:r w:rsidRPr="00B80343">
        <w:rPr>
          <w:sz w:val="28"/>
          <w:szCs w:val="28"/>
        </w:rPr>
        <w:t xml:space="preserve"> на участие в отборе на основании </w:t>
      </w:r>
      <w:r w:rsidRPr="00B80343">
        <w:rPr>
          <w:sz w:val="28"/>
          <w:szCs w:val="28"/>
        </w:rPr>
        <w:lastRenderedPageBreak/>
        <w:t xml:space="preserve">документов, представленных согласно п. 3.9 по балльной системе в соответствии с Порядком оценки </w:t>
      </w:r>
      <w:r>
        <w:rPr>
          <w:sz w:val="28"/>
          <w:szCs w:val="28"/>
        </w:rPr>
        <w:t>предложения</w:t>
      </w:r>
      <w:r w:rsidRPr="00B80343">
        <w:rPr>
          <w:sz w:val="28"/>
          <w:szCs w:val="28"/>
        </w:rPr>
        <w:t xml:space="preserve"> на участие в отборе (Приложение № 2 к настоящему Порядку).</w:t>
      </w:r>
    </w:p>
    <w:p w:rsidR="000D0D25" w:rsidRPr="000D0D25" w:rsidRDefault="000D0D25" w:rsidP="000D0D25">
      <w:pPr>
        <w:pStyle w:val="1"/>
        <w:shd w:val="clear" w:color="auto" w:fill="auto"/>
        <w:tabs>
          <w:tab w:val="left" w:pos="1134"/>
        </w:tabs>
        <w:spacing w:before="0" w:line="240" w:lineRule="auto"/>
        <w:ind w:firstLine="0"/>
        <w:rPr>
          <w:sz w:val="28"/>
          <w:szCs w:val="28"/>
        </w:rPr>
      </w:pPr>
    </w:p>
    <w:p w:rsidR="000D0D25" w:rsidRDefault="000D0D25" w:rsidP="000D0D25">
      <w:pPr>
        <w:pStyle w:val="1"/>
        <w:numPr>
          <w:ilvl w:val="0"/>
          <w:numId w:val="22"/>
        </w:numPr>
        <w:shd w:val="clear" w:color="auto" w:fill="auto"/>
        <w:spacing w:before="0" w:line="240" w:lineRule="auto"/>
        <w:ind w:left="0" w:firstLine="0"/>
        <w:jc w:val="center"/>
        <w:rPr>
          <w:sz w:val="28"/>
          <w:szCs w:val="28"/>
        </w:rPr>
      </w:pPr>
      <w:r w:rsidRPr="00B80343">
        <w:rPr>
          <w:sz w:val="28"/>
          <w:szCs w:val="28"/>
        </w:rPr>
        <w:t>Порядок проведения заседания комиссии</w:t>
      </w:r>
    </w:p>
    <w:p w:rsidR="000D0D25" w:rsidRPr="001E5284" w:rsidRDefault="000D0D25" w:rsidP="000D0D25">
      <w:pPr>
        <w:pStyle w:val="1"/>
        <w:shd w:val="clear" w:color="auto" w:fill="auto"/>
        <w:spacing w:before="0" w:line="240" w:lineRule="auto"/>
        <w:ind w:firstLine="0"/>
        <w:rPr>
          <w:sz w:val="28"/>
          <w:szCs w:val="28"/>
        </w:rPr>
      </w:pPr>
    </w:p>
    <w:p w:rsidR="000D0D25" w:rsidRPr="00B80343" w:rsidRDefault="000D0D25" w:rsidP="000D0D25">
      <w:pPr>
        <w:pStyle w:val="1"/>
        <w:shd w:val="clear" w:color="auto" w:fill="auto"/>
        <w:spacing w:before="0" w:line="240" w:lineRule="auto"/>
        <w:ind w:firstLine="709"/>
        <w:rPr>
          <w:sz w:val="28"/>
          <w:szCs w:val="28"/>
        </w:rPr>
      </w:pPr>
      <w:r w:rsidRPr="00B80343">
        <w:rPr>
          <w:sz w:val="28"/>
          <w:szCs w:val="28"/>
        </w:rPr>
        <w:t>4.1 . Заседания комиссии созываются и проводятся ее председателем, а в его отсутствие - заместителем председателя комиссии. Заседание комиссии проводится по мере необходимости.</w:t>
      </w:r>
    </w:p>
    <w:p w:rsidR="000D0D25" w:rsidRPr="00B80343" w:rsidRDefault="000D0D25" w:rsidP="000D0D25">
      <w:pPr>
        <w:pStyle w:val="1"/>
        <w:numPr>
          <w:ilvl w:val="0"/>
          <w:numId w:val="10"/>
        </w:numPr>
        <w:shd w:val="clear" w:color="auto" w:fill="auto"/>
        <w:tabs>
          <w:tab w:val="left" w:pos="985"/>
        </w:tabs>
        <w:spacing w:before="0" w:line="240" w:lineRule="auto"/>
        <w:ind w:firstLine="709"/>
        <w:rPr>
          <w:sz w:val="28"/>
          <w:szCs w:val="28"/>
        </w:rPr>
      </w:pPr>
      <w:r w:rsidRPr="00B80343">
        <w:rPr>
          <w:sz w:val="28"/>
          <w:szCs w:val="28"/>
        </w:rPr>
        <w:t>Председатель комиссии, а в его отсутствии заместитель председателя комиссии, определяет дату заседания и повестку дня.</w:t>
      </w:r>
    </w:p>
    <w:p w:rsidR="000D0D25" w:rsidRPr="00B80343" w:rsidRDefault="000D0D25" w:rsidP="000D0D25">
      <w:pPr>
        <w:pStyle w:val="1"/>
        <w:shd w:val="clear" w:color="auto" w:fill="auto"/>
        <w:spacing w:before="0" w:line="240" w:lineRule="auto"/>
        <w:ind w:firstLine="709"/>
        <w:rPr>
          <w:sz w:val="28"/>
          <w:szCs w:val="28"/>
        </w:rPr>
      </w:pPr>
      <w:r w:rsidRPr="00B80343">
        <w:rPr>
          <w:sz w:val="28"/>
          <w:szCs w:val="28"/>
        </w:rPr>
        <w:t>Члены комиссии участвуют в обсуждении и решении вопросов дня заседаний, выполняют поручения председателя комиссии. Каждый член комиссии обладает одним голосом.</w:t>
      </w:r>
    </w:p>
    <w:p w:rsidR="000D0D25" w:rsidRPr="00B80343" w:rsidRDefault="000D0D25" w:rsidP="000D0D25">
      <w:pPr>
        <w:pStyle w:val="1"/>
        <w:shd w:val="clear" w:color="auto" w:fill="auto"/>
        <w:spacing w:before="0" w:line="240" w:lineRule="auto"/>
        <w:ind w:firstLine="709"/>
        <w:rPr>
          <w:sz w:val="28"/>
          <w:szCs w:val="28"/>
        </w:rPr>
      </w:pPr>
      <w:r w:rsidRPr="00B80343">
        <w:rPr>
          <w:sz w:val="28"/>
          <w:szCs w:val="28"/>
        </w:rPr>
        <w:t>Секретарь комиссии оформляет протоколы заседаний комиссии.</w:t>
      </w:r>
    </w:p>
    <w:p w:rsidR="000D0D25" w:rsidRPr="00B80343" w:rsidRDefault="000D0D25" w:rsidP="000D0D25">
      <w:pPr>
        <w:pStyle w:val="1"/>
        <w:numPr>
          <w:ilvl w:val="0"/>
          <w:numId w:val="10"/>
        </w:numPr>
        <w:shd w:val="clear" w:color="auto" w:fill="auto"/>
        <w:tabs>
          <w:tab w:val="left" w:pos="985"/>
        </w:tabs>
        <w:spacing w:before="0" w:line="240" w:lineRule="auto"/>
        <w:ind w:firstLine="709"/>
        <w:rPr>
          <w:sz w:val="28"/>
          <w:szCs w:val="28"/>
        </w:rPr>
      </w:pPr>
      <w:r w:rsidRPr="00B80343">
        <w:rPr>
          <w:sz w:val="28"/>
          <w:szCs w:val="28"/>
        </w:rPr>
        <w:t xml:space="preserve">Комиссия правомочна осуществлять свои функции, если на заседании комиссии присутствуют не менее </w:t>
      </w:r>
      <w:r>
        <w:rPr>
          <w:sz w:val="28"/>
          <w:szCs w:val="28"/>
        </w:rPr>
        <w:t>2/3</w:t>
      </w:r>
      <w:r w:rsidRPr="00B80343">
        <w:rPr>
          <w:sz w:val="28"/>
          <w:szCs w:val="28"/>
        </w:rPr>
        <w:t xml:space="preserve"> ее членов, в том числе, председатель или заместитель председателя комиссии.</w:t>
      </w:r>
    </w:p>
    <w:p w:rsidR="000D0D25" w:rsidRPr="00B80343" w:rsidRDefault="000D0D25" w:rsidP="000D0D25">
      <w:pPr>
        <w:pStyle w:val="1"/>
        <w:shd w:val="clear" w:color="auto" w:fill="auto"/>
        <w:spacing w:before="0" w:line="240" w:lineRule="auto"/>
        <w:ind w:firstLine="709"/>
        <w:rPr>
          <w:sz w:val="28"/>
          <w:szCs w:val="28"/>
        </w:rPr>
      </w:pPr>
      <w:r w:rsidRPr="00B80343">
        <w:rPr>
          <w:sz w:val="28"/>
          <w:szCs w:val="28"/>
        </w:rPr>
        <w:t xml:space="preserve">Решения комиссии принимаются путем открытого голосования простым большинством голосов членов комиссии, присутствующих на заседании. В случае равенства голосов </w:t>
      </w:r>
      <w:r w:rsidRPr="003D011C">
        <w:rPr>
          <w:sz w:val="28"/>
          <w:szCs w:val="28"/>
        </w:rPr>
        <w:t>решающим является голос председательствующего</w:t>
      </w:r>
      <w:r w:rsidRPr="00B80343">
        <w:rPr>
          <w:sz w:val="28"/>
          <w:szCs w:val="28"/>
        </w:rPr>
        <w:t xml:space="preserve"> на заседании комиссии.</w:t>
      </w:r>
    </w:p>
    <w:p w:rsidR="000D0D25" w:rsidRPr="00B80343" w:rsidRDefault="000D0D25" w:rsidP="000D0D25">
      <w:pPr>
        <w:pStyle w:val="1"/>
        <w:numPr>
          <w:ilvl w:val="0"/>
          <w:numId w:val="10"/>
        </w:numPr>
        <w:shd w:val="clear" w:color="auto" w:fill="auto"/>
        <w:tabs>
          <w:tab w:val="left" w:pos="978"/>
        </w:tabs>
        <w:spacing w:before="0" w:line="240" w:lineRule="auto"/>
        <w:ind w:firstLine="709"/>
        <w:rPr>
          <w:sz w:val="28"/>
          <w:szCs w:val="28"/>
        </w:rPr>
      </w:pPr>
      <w:r w:rsidRPr="00B80343">
        <w:rPr>
          <w:sz w:val="28"/>
          <w:szCs w:val="28"/>
        </w:rPr>
        <w:t>В компетенцию комиссии входит:</w:t>
      </w:r>
    </w:p>
    <w:p w:rsidR="000D0D25" w:rsidRPr="00B80343" w:rsidRDefault="000D0D25" w:rsidP="000D0D25">
      <w:pPr>
        <w:pStyle w:val="1"/>
        <w:numPr>
          <w:ilvl w:val="0"/>
          <w:numId w:val="9"/>
        </w:numPr>
        <w:shd w:val="clear" w:color="auto" w:fill="auto"/>
        <w:tabs>
          <w:tab w:val="left" w:pos="706"/>
        </w:tabs>
        <w:spacing w:before="0" w:line="240" w:lineRule="auto"/>
        <w:ind w:firstLine="709"/>
        <w:rPr>
          <w:sz w:val="28"/>
          <w:szCs w:val="28"/>
        </w:rPr>
      </w:pPr>
      <w:r w:rsidRPr="00B80343">
        <w:rPr>
          <w:sz w:val="28"/>
          <w:szCs w:val="28"/>
        </w:rPr>
        <w:t xml:space="preserve">рассмотрение </w:t>
      </w:r>
      <w:r>
        <w:rPr>
          <w:sz w:val="28"/>
          <w:szCs w:val="28"/>
        </w:rPr>
        <w:t>предложений</w:t>
      </w:r>
      <w:r w:rsidRPr="00B80343">
        <w:rPr>
          <w:sz w:val="28"/>
          <w:szCs w:val="28"/>
        </w:rPr>
        <w:t xml:space="preserve"> на участие в отборе и решение вопроса об отклонении </w:t>
      </w:r>
      <w:r w:rsidRPr="0096319F">
        <w:rPr>
          <w:sz w:val="28"/>
          <w:szCs w:val="28"/>
        </w:rPr>
        <w:t>предложени</w:t>
      </w:r>
      <w:r>
        <w:rPr>
          <w:sz w:val="28"/>
          <w:szCs w:val="28"/>
        </w:rPr>
        <w:t>й</w:t>
      </w:r>
      <w:r w:rsidRPr="00B80343">
        <w:rPr>
          <w:sz w:val="28"/>
          <w:szCs w:val="28"/>
        </w:rPr>
        <w:t xml:space="preserve"> на участие в отборе;</w:t>
      </w:r>
    </w:p>
    <w:p w:rsidR="000D0D25" w:rsidRPr="00B80343" w:rsidRDefault="000D0D25" w:rsidP="000D0D25">
      <w:pPr>
        <w:pStyle w:val="1"/>
        <w:numPr>
          <w:ilvl w:val="0"/>
          <w:numId w:val="9"/>
        </w:numPr>
        <w:shd w:val="clear" w:color="auto" w:fill="auto"/>
        <w:tabs>
          <w:tab w:val="left" w:pos="730"/>
        </w:tabs>
        <w:spacing w:before="0" w:line="240" w:lineRule="auto"/>
        <w:ind w:firstLine="709"/>
        <w:rPr>
          <w:sz w:val="28"/>
          <w:szCs w:val="28"/>
        </w:rPr>
      </w:pPr>
      <w:r w:rsidRPr="00B80343">
        <w:rPr>
          <w:sz w:val="28"/>
          <w:szCs w:val="28"/>
        </w:rPr>
        <w:t xml:space="preserve">оценка </w:t>
      </w:r>
      <w:r>
        <w:rPr>
          <w:sz w:val="28"/>
          <w:szCs w:val="28"/>
        </w:rPr>
        <w:t>предложений</w:t>
      </w:r>
      <w:r w:rsidRPr="00B80343">
        <w:rPr>
          <w:sz w:val="28"/>
          <w:szCs w:val="28"/>
        </w:rPr>
        <w:t xml:space="preserve"> на участие в отборе согласно Порядку оценки </w:t>
      </w:r>
      <w:r w:rsidRPr="0096319F">
        <w:rPr>
          <w:sz w:val="28"/>
          <w:szCs w:val="28"/>
        </w:rPr>
        <w:t>предложения</w:t>
      </w:r>
      <w:r w:rsidRPr="00B80343">
        <w:rPr>
          <w:sz w:val="28"/>
          <w:szCs w:val="28"/>
        </w:rPr>
        <w:t xml:space="preserve"> на участие в отборе (Приложение №2 к настоящему Порядку);</w:t>
      </w:r>
    </w:p>
    <w:p w:rsidR="000D0D25" w:rsidRPr="00B80343" w:rsidRDefault="000D0D25" w:rsidP="000D0D25">
      <w:pPr>
        <w:pStyle w:val="1"/>
        <w:numPr>
          <w:ilvl w:val="0"/>
          <w:numId w:val="9"/>
        </w:numPr>
        <w:shd w:val="clear" w:color="auto" w:fill="auto"/>
        <w:tabs>
          <w:tab w:val="left" w:pos="699"/>
        </w:tabs>
        <w:spacing w:before="0" w:line="240" w:lineRule="auto"/>
        <w:ind w:firstLine="709"/>
        <w:rPr>
          <w:sz w:val="28"/>
          <w:szCs w:val="28"/>
        </w:rPr>
      </w:pPr>
      <w:r w:rsidRPr="00B80343">
        <w:rPr>
          <w:sz w:val="28"/>
          <w:szCs w:val="28"/>
        </w:rPr>
        <w:t>определение победителя отбора;</w:t>
      </w:r>
    </w:p>
    <w:p w:rsidR="000D0D25" w:rsidRPr="00B80343" w:rsidRDefault="000D0D25" w:rsidP="000D0D25">
      <w:pPr>
        <w:pStyle w:val="1"/>
        <w:numPr>
          <w:ilvl w:val="0"/>
          <w:numId w:val="9"/>
        </w:numPr>
        <w:shd w:val="clear" w:color="auto" w:fill="auto"/>
        <w:tabs>
          <w:tab w:val="left" w:pos="694"/>
        </w:tabs>
        <w:spacing w:before="0" w:line="240" w:lineRule="auto"/>
        <w:ind w:firstLine="709"/>
        <w:rPr>
          <w:sz w:val="28"/>
          <w:szCs w:val="28"/>
        </w:rPr>
      </w:pPr>
      <w:r w:rsidRPr="00B80343">
        <w:rPr>
          <w:sz w:val="28"/>
          <w:szCs w:val="28"/>
        </w:rPr>
        <w:t>реализация иных полномочий в соответствии с настоящим Порядком.</w:t>
      </w:r>
    </w:p>
    <w:p w:rsidR="000D0D25" w:rsidRPr="00B80343" w:rsidRDefault="000D0D25" w:rsidP="000D0D25">
      <w:pPr>
        <w:pStyle w:val="1"/>
        <w:numPr>
          <w:ilvl w:val="0"/>
          <w:numId w:val="10"/>
        </w:numPr>
        <w:shd w:val="clear" w:color="auto" w:fill="auto"/>
        <w:tabs>
          <w:tab w:val="left" w:pos="1052"/>
        </w:tabs>
        <w:spacing w:before="0" w:line="240" w:lineRule="auto"/>
        <w:ind w:firstLine="709"/>
        <w:rPr>
          <w:sz w:val="28"/>
          <w:szCs w:val="28"/>
        </w:rPr>
      </w:pPr>
      <w:r w:rsidRPr="00B80343">
        <w:rPr>
          <w:sz w:val="28"/>
          <w:szCs w:val="28"/>
        </w:rPr>
        <w:t>В ходе заседания комиссия ведет протокол проведения отбора, в котором отражаются:</w:t>
      </w:r>
    </w:p>
    <w:p w:rsidR="000D0D25" w:rsidRPr="00B80343" w:rsidRDefault="000D0D25" w:rsidP="000D0D25">
      <w:pPr>
        <w:pStyle w:val="1"/>
        <w:numPr>
          <w:ilvl w:val="0"/>
          <w:numId w:val="9"/>
        </w:numPr>
        <w:shd w:val="clear" w:color="auto" w:fill="auto"/>
        <w:tabs>
          <w:tab w:val="left" w:pos="769"/>
        </w:tabs>
        <w:spacing w:before="0" w:line="240" w:lineRule="auto"/>
        <w:ind w:firstLine="709"/>
        <w:rPr>
          <w:sz w:val="28"/>
          <w:szCs w:val="28"/>
        </w:rPr>
      </w:pPr>
      <w:r w:rsidRPr="00B80343">
        <w:rPr>
          <w:sz w:val="28"/>
          <w:szCs w:val="28"/>
        </w:rPr>
        <w:t>перечень участников отбора с указанием наименований юридических лиц или фамилии, имени, отчества индивидуальных предпринимателей;</w:t>
      </w:r>
    </w:p>
    <w:p w:rsidR="000D0D25" w:rsidRPr="00B80343" w:rsidRDefault="000D0D25" w:rsidP="000D0D25">
      <w:pPr>
        <w:pStyle w:val="1"/>
        <w:numPr>
          <w:ilvl w:val="0"/>
          <w:numId w:val="9"/>
        </w:numPr>
        <w:shd w:val="clear" w:color="auto" w:fill="auto"/>
        <w:tabs>
          <w:tab w:val="left" w:pos="778"/>
        </w:tabs>
        <w:spacing w:before="0" w:line="240" w:lineRule="auto"/>
        <w:ind w:firstLine="709"/>
        <w:rPr>
          <w:sz w:val="28"/>
          <w:szCs w:val="28"/>
        </w:rPr>
      </w:pPr>
      <w:r w:rsidRPr="00B80343">
        <w:rPr>
          <w:sz w:val="28"/>
          <w:szCs w:val="28"/>
        </w:rPr>
        <w:t xml:space="preserve">сведения об участниках отбора, чьи </w:t>
      </w:r>
      <w:r w:rsidRPr="0096319F">
        <w:rPr>
          <w:sz w:val="28"/>
          <w:szCs w:val="28"/>
        </w:rPr>
        <w:t>предложения</w:t>
      </w:r>
      <w:r w:rsidRPr="00B80343">
        <w:rPr>
          <w:sz w:val="28"/>
          <w:szCs w:val="28"/>
        </w:rPr>
        <w:t xml:space="preserve"> отклонены от участия в отборе с указанием причин отклонения;</w:t>
      </w:r>
    </w:p>
    <w:p w:rsidR="000D0D25" w:rsidRPr="00E75770" w:rsidRDefault="000D0D25" w:rsidP="000D0D25">
      <w:pPr>
        <w:pStyle w:val="1"/>
        <w:numPr>
          <w:ilvl w:val="0"/>
          <w:numId w:val="9"/>
        </w:numPr>
        <w:shd w:val="clear" w:color="auto" w:fill="auto"/>
        <w:tabs>
          <w:tab w:val="left" w:pos="699"/>
        </w:tabs>
        <w:spacing w:before="0" w:line="240" w:lineRule="auto"/>
        <w:ind w:left="20" w:firstLine="709"/>
        <w:rPr>
          <w:sz w:val="28"/>
          <w:szCs w:val="28"/>
        </w:rPr>
      </w:pPr>
      <w:r w:rsidRPr="00E75770">
        <w:rPr>
          <w:sz w:val="28"/>
          <w:szCs w:val="28"/>
        </w:rPr>
        <w:t>количество баллов, набранное каждым из участников отбора;</w:t>
      </w:r>
    </w:p>
    <w:p w:rsidR="000D0D25" w:rsidRPr="00E75770" w:rsidRDefault="000D0D25" w:rsidP="000D0D25">
      <w:pPr>
        <w:pStyle w:val="1"/>
        <w:numPr>
          <w:ilvl w:val="0"/>
          <w:numId w:val="9"/>
        </w:numPr>
        <w:shd w:val="clear" w:color="auto" w:fill="auto"/>
        <w:tabs>
          <w:tab w:val="left" w:pos="699"/>
        </w:tabs>
        <w:spacing w:before="0" w:line="240" w:lineRule="auto"/>
        <w:ind w:left="20" w:firstLine="709"/>
        <w:rPr>
          <w:sz w:val="28"/>
          <w:szCs w:val="28"/>
        </w:rPr>
      </w:pPr>
      <w:r w:rsidRPr="00E75770">
        <w:rPr>
          <w:sz w:val="28"/>
          <w:szCs w:val="28"/>
        </w:rPr>
        <w:t>итоги отбора.</w:t>
      </w:r>
    </w:p>
    <w:p w:rsidR="000D0D25" w:rsidRDefault="000D0D25" w:rsidP="000D0D25">
      <w:pPr>
        <w:pStyle w:val="1"/>
        <w:shd w:val="clear" w:color="auto" w:fill="auto"/>
        <w:spacing w:before="0" w:line="240" w:lineRule="auto"/>
        <w:ind w:firstLine="709"/>
        <w:jc w:val="left"/>
        <w:rPr>
          <w:sz w:val="28"/>
          <w:szCs w:val="28"/>
        </w:rPr>
      </w:pPr>
    </w:p>
    <w:p w:rsidR="000D0D25" w:rsidRDefault="000D0D25" w:rsidP="000D0D25">
      <w:pPr>
        <w:pStyle w:val="1"/>
        <w:shd w:val="clear" w:color="auto" w:fill="auto"/>
        <w:spacing w:before="0" w:line="240" w:lineRule="auto"/>
        <w:ind w:firstLine="709"/>
        <w:jc w:val="center"/>
        <w:rPr>
          <w:sz w:val="28"/>
          <w:szCs w:val="28"/>
        </w:rPr>
      </w:pPr>
      <w:r w:rsidRPr="00B80343">
        <w:rPr>
          <w:sz w:val="28"/>
          <w:szCs w:val="28"/>
        </w:rPr>
        <w:t>5. Подведение итогов отбора</w:t>
      </w:r>
    </w:p>
    <w:p w:rsidR="000D0D25" w:rsidRPr="002D5DA6" w:rsidRDefault="000D0D25" w:rsidP="000D0D25">
      <w:pPr>
        <w:pStyle w:val="1"/>
        <w:shd w:val="clear" w:color="auto" w:fill="auto"/>
        <w:spacing w:before="0" w:line="240" w:lineRule="auto"/>
        <w:ind w:firstLine="709"/>
        <w:jc w:val="center"/>
        <w:rPr>
          <w:sz w:val="28"/>
          <w:szCs w:val="28"/>
        </w:rPr>
      </w:pPr>
    </w:p>
    <w:p w:rsidR="000D0D25" w:rsidRPr="00B80343" w:rsidRDefault="000D0D25" w:rsidP="000D0D25">
      <w:pPr>
        <w:pStyle w:val="1"/>
        <w:shd w:val="clear" w:color="auto" w:fill="auto"/>
        <w:spacing w:before="0" w:line="240" w:lineRule="auto"/>
        <w:ind w:firstLine="709"/>
        <w:rPr>
          <w:sz w:val="28"/>
          <w:szCs w:val="28"/>
        </w:rPr>
      </w:pPr>
      <w:r w:rsidRPr="00B80343">
        <w:rPr>
          <w:sz w:val="28"/>
          <w:szCs w:val="28"/>
        </w:rPr>
        <w:t>5.1. Основным критерием определения победителя отбора является наибольшее количество набранных им баллов.</w:t>
      </w:r>
    </w:p>
    <w:p w:rsidR="000D0D25" w:rsidRPr="00B80343" w:rsidRDefault="000D0D25" w:rsidP="000D0D25">
      <w:pPr>
        <w:pStyle w:val="1"/>
        <w:numPr>
          <w:ilvl w:val="0"/>
          <w:numId w:val="11"/>
        </w:numPr>
        <w:shd w:val="clear" w:color="auto" w:fill="auto"/>
        <w:tabs>
          <w:tab w:val="left" w:pos="994"/>
        </w:tabs>
        <w:spacing w:before="0" w:line="240" w:lineRule="auto"/>
        <w:ind w:firstLine="709"/>
        <w:rPr>
          <w:sz w:val="28"/>
          <w:szCs w:val="28"/>
        </w:rPr>
      </w:pPr>
      <w:r w:rsidRPr="00B80343">
        <w:rPr>
          <w:sz w:val="28"/>
          <w:szCs w:val="28"/>
        </w:rPr>
        <w:t xml:space="preserve">На каждого участника отбора заполняется оценочный лист с указанием общего количества набранных им баллов. В присутствии всех </w:t>
      </w:r>
      <w:r w:rsidRPr="00B80343">
        <w:rPr>
          <w:sz w:val="28"/>
          <w:szCs w:val="28"/>
        </w:rPr>
        <w:lastRenderedPageBreak/>
        <w:t>участников отбора комиссия объявляет количество баллов, набранных каждым из участников отбора, и победителя отбора.</w:t>
      </w:r>
    </w:p>
    <w:p w:rsidR="000D0D25" w:rsidRPr="00B80343" w:rsidRDefault="000D0D25" w:rsidP="000D0D25">
      <w:pPr>
        <w:pStyle w:val="1"/>
        <w:numPr>
          <w:ilvl w:val="0"/>
          <w:numId w:val="11"/>
        </w:numPr>
        <w:shd w:val="clear" w:color="auto" w:fill="auto"/>
        <w:tabs>
          <w:tab w:val="left" w:pos="1071"/>
        </w:tabs>
        <w:spacing w:before="0" w:line="240" w:lineRule="auto"/>
        <w:ind w:firstLine="709"/>
        <w:rPr>
          <w:sz w:val="28"/>
          <w:szCs w:val="28"/>
        </w:rPr>
      </w:pPr>
      <w:r w:rsidRPr="00B80343">
        <w:rPr>
          <w:sz w:val="28"/>
          <w:szCs w:val="28"/>
        </w:rPr>
        <w:t>В случае, если участники отбора набрали одинаковое количество баллов, решение принимается открытым голосованием.</w:t>
      </w:r>
    </w:p>
    <w:p w:rsidR="000D0D25" w:rsidRPr="00B80343" w:rsidRDefault="000D0D25" w:rsidP="000D0D25">
      <w:pPr>
        <w:pStyle w:val="1"/>
        <w:numPr>
          <w:ilvl w:val="0"/>
          <w:numId w:val="11"/>
        </w:numPr>
        <w:shd w:val="clear" w:color="auto" w:fill="auto"/>
        <w:tabs>
          <w:tab w:val="left" w:pos="1038"/>
        </w:tabs>
        <w:spacing w:before="0" w:line="240" w:lineRule="auto"/>
        <w:ind w:firstLine="709"/>
        <w:rPr>
          <w:sz w:val="28"/>
          <w:szCs w:val="28"/>
        </w:rPr>
      </w:pPr>
      <w:r w:rsidRPr="00B80343">
        <w:rPr>
          <w:sz w:val="28"/>
          <w:szCs w:val="28"/>
        </w:rPr>
        <w:t>Участнику отбора, набравшему наибольшее количество баллов, предлагается право заключить Договор.</w:t>
      </w:r>
    </w:p>
    <w:p w:rsidR="000D0D25" w:rsidRPr="00B80343" w:rsidRDefault="000D0D25" w:rsidP="000D0D25">
      <w:pPr>
        <w:pStyle w:val="1"/>
        <w:numPr>
          <w:ilvl w:val="0"/>
          <w:numId w:val="11"/>
        </w:numPr>
        <w:shd w:val="clear" w:color="auto" w:fill="auto"/>
        <w:tabs>
          <w:tab w:val="left" w:pos="1134"/>
        </w:tabs>
        <w:spacing w:before="0" w:line="240" w:lineRule="auto"/>
        <w:ind w:firstLine="709"/>
        <w:rPr>
          <w:sz w:val="28"/>
          <w:szCs w:val="28"/>
        </w:rPr>
      </w:pPr>
      <w:r>
        <w:rPr>
          <w:sz w:val="28"/>
          <w:szCs w:val="28"/>
        </w:rPr>
        <w:t xml:space="preserve">  </w:t>
      </w:r>
      <w:r w:rsidRPr="00B80343">
        <w:rPr>
          <w:sz w:val="28"/>
          <w:szCs w:val="28"/>
        </w:rPr>
        <w:t>Итоги отбора отражаются в протоколе заседания комиссии, который подписывают все члены комиссии, присутствующие на заседании</w:t>
      </w:r>
      <w:r>
        <w:rPr>
          <w:sz w:val="28"/>
          <w:szCs w:val="28"/>
        </w:rPr>
        <w:t xml:space="preserve">. </w:t>
      </w:r>
      <w:r w:rsidRPr="00B80343">
        <w:rPr>
          <w:sz w:val="28"/>
          <w:szCs w:val="28"/>
        </w:rPr>
        <w:t>Протокол утверждается председателем комиссии. Члены комиссии при их несогласии с решением комиссии имеют право письменно изложить особое мнение. Особое мнение членов комиссии прикладывается к протоколу заседания комиссии.</w:t>
      </w:r>
    </w:p>
    <w:p w:rsidR="000D0D25" w:rsidRPr="00B80343" w:rsidRDefault="000D0D25" w:rsidP="000D0D25">
      <w:pPr>
        <w:pStyle w:val="1"/>
        <w:numPr>
          <w:ilvl w:val="0"/>
          <w:numId w:val="11"/>
        </w:numPr>
        <w:shd w:val="clear" w:color="auto" w:fill="auto"/>
        <w:tabs>
          <w:tab w:val="left" w:pos="1114"/>
        </w:tabs>
        <w:spacing w:before="0" w:line="240" w:lineRule="auto"/>
        <w:ind w:firstLine="709"/>
        <w:rPr>
          <w:sz w:val="28"/>
          <w:szCs w:val="28"/>
        </w:rPr>
      </w:pPr>
      <w:r w:rsidRPr="00B80343">
        <w:rPr>
          <w:sz w:val="28"/>
          <w:szCs w:val="28"/>
        </w:rPr>
        <w:t>Информация о результатах отбора размещается на официальном сайте Учреждения в течение 1 рабочего дня с момента подведения итогов отбора.</w:t>
      </w:r>
    </w:p>
    <w:p w:rsidR="000D0D25" w:rsidRPr="00B80343" w:rsidRDefault="000D0D25" w:rsidP="000D0D25">
      <w:pPr>
        <w:pStyle w:val="1"/>
        <w:numPr>
          <w:ilvl w:val="0"/>
          <w:numId w:val="11"/>
        </w:numPr>
        <w:shd w:val="clear" w:color="auto" w:fill="auto"/>
        <w:tabs>
          <w:tab w:val="left" w:pos="1014"/>
        </w:tabs>
        <w:spacing w:before="0" w:line="240" w:lineRule="auto"/>
        <w:ind w:firstLine="709"/>
        <w:rPr>
          <w:sz w:val="28"/>
          <w:szCs w:val="28"/>
        </w:rPr>
      </w:pPr>
      <w:r w:rsidRPr="00B80343">
        <w:rPr>
          <w:sz w:val="28"/>
          <w:szCs w:val="28"/>
        </w:rPr>
        <w:t xml:space="preserve">В случае, если по окончании срока подачи </w:t>
      </w:r>
      <w:r w:rsidRPr="0096319F">
        <w:rPr>
          <w:sz w:val="28"/>
          <w:szCs w:val="28"/>
        </w:rPr>
        <w:t>предложения</w:t>
      </w:r>
      <w:r w:rsidRPr="00B80343">
        <w:rPr>
          <w:sz w:val="28"/>
          <w:szCs w:val="28"/>
        </w:rPr>
        <w:t xml:space="preserve"> на участие в отборе подан</w:t>
      </w:r>
      <w:r>
        <w:rPr>
          <w:sz w:val="28"/>
          <w:szCs w:val="28"/>
        </w:rPr>
        <w:t>о</w:t>
      </w:r>
      <w:r w:rsidRPr="00B80343">
        <w:rPr>
          <w:sz w:val="28"/>
          <w:szCs w:val="28"/>
        </w:rPr>
        <w:t xml:space="preserve"> только одн</w:t>
      </w:r>
      <w:r>
        <w:rPr>
          <w:sz w:val="28"/>
          <w:szCs w:val="28"/>
        </w:rPr>
        <w:t>о</w:t>
      </w:r>
      <w:r w:rsidRPr="00B80343">
        <w:rPr>
          <w:sz w:val="28"/>
          <w:szCs w:val="28"/>
        </w:rPr>
        <w:t xml:space="preserve"> </w:t>
      </w:r>
      <w:r>
        <w:rPr>
          <w:sz w:val="28"/>
          <w:szCs w:val="28"/>
        </w:rPr>
        <w:t>предложение</w:t>
      </w:r>
      <w:r w:rsidRPr="00B80343">
        <w:rPr>
          <w:sz w:val="28"/>
          <w:szCs w:val="28"/>
        </w:rPr>
        <w:t xml:space="preserve"> на участие в отборе, отбор признается несостоявшимся и </w:t>
      </w:r>
      <w:r>
        <w:rPr>
          <w:sz w:val="28"/>
          <w:szCs w:val="28"/>
        </w:rPr>
        <w:t>предложение</w:t>
      </w:r>
      <w:r w:rsidRPr="00B80343">
        <w:rPr>
          <w:sz w:val="28"/>
          <w:szCs w:val="28"/>
        </w:rPr>
        <w:t xml:space="preserve"> рассматривается на предмет соответствия требованиям, предъявляемым к участникам отбора. В случае, если указанн</w:t>
      </w:r>
      <w:r>
        <w:rPr>
          <w:sz w:val="28"/>
          <w:szCs w:val="28"/>
        </w:rPr>
        <w:t>ое</w:t>
      </w:r>
      <w:r w:rsidRPr="00B80343">
        <w:rPr>
          <w:sz w:val="28"/>
          <w:szCs w:val="28"/>
        </w:rPr>
        <w:t xml:space="preserve"> </w:t>
      </w:r>
      <w:r>
        <w:rPr>
          <w:sz w:val="28"/>
          <w:szCs w:val="28"/>
        </w:rPr>
        <w:t>предложение</w:t>
      </w:r>
      <w:r w:rsidRPr="00B80343">
        <w:rPr>
          <w:sz w:val="28"/>
          <w:szCs w:val="28"/>
        </w:rPr>
        <w:t xml:space="preserve"> соответствует требованиям и условиям, предусмотренным настоящим Порядком, Договор заключается с участником отбора, предоставившим единственн</w:t>
      </w:r>
      <w:r>
        <w:rPr>
          <w:sz w:val="28"/>
          <w:szCs w:val="28"/>
        </w:rPr>
        <w:t xml:space="preserve">ое предложение </w:t>
      </w:r>
      <w:r w:rsidRPr="00B80343">
        <w:rPr>
          <w:sz w:val="28"/>
          <w:szCs w:val="28"/>
        </w:rPr>
        <w:t>на участие в отборе.</w:t>
      </w:r>
    </w:p>
    <w:p w:rsidR="000D0D25" w:rsidRPr="002D5DA6" w:rsidRDefault="000D0D25" w:rsidP="000D0D25">
      <w:pPr>
        <w:pStyle w:val="1"/>
        <w:numPr>
          <w:ilvl w:val="0"/>
          <w:numId w:val="11"/>
        </w:numPr>
        <w:shd w:val="clear" w:color="auto" w:fill="auto"/>
        <w:tabs>
          <w:tab w:val="left" w:pos="980"/>
        </w:tabs>
        <w:spacing w:before="0" w:line="240" w:lineRule="auto"/>
        <w:ind w:firstLine="709"/>
        <w:rPr>
          <w:sz w:val="28"/>
          <w:szCs w:val="28"/>
        </w:rPr>
      </w:pPr>
      <w:r w:rsidRPr="00B80343">
        <w:rPr>
          <w:sz w:val="28"/>
          <w:szCs w:val="28"/>
        </w:rPr>
        <w:t xml:space="preserve">В случае, если по окончании срока подачи </w:t>
      </w:r>
      <w:r>
        <w:rPr>
          <w:sz w:val="28"/>
          <w:szCs w:val="28"/>
        </w:rPr>
        <w:t>предложений</w:t>
      </w:r>
      <w:r w:rsidRPr="00B80343">
        <w:rPr>
          <w:sz w:val="28"/>
          <w:szCs w:val="28"/>
        </w:rPr>
        <w:t xml:space="preserve"> на участие в отборе не подан</w:t>
      </w:r>
      <w:r>
        <w:rPr>
          <w:sz w:val="28"/>
          <w:szCs w:val="28"/>
        </w:rPr>
        <w:t>о</w:t>
      </w:r>
      <w:r w:rsidRPr="00B80343">
        <w:rPr>
          <w:sz w:val="28"/>
          <w:szCs w:val="28"/>
        </w:rPr>
        <w:t xml:space="preserve"> ни одн</w:t>
      </w:r>
      <w:r>
        <w:rPr>
          <w:sz w:val="28"/>
          <w:szCs w:val="28"/>
        </w:rPr>
        <w:t>о</w:t>
      </w:r>
      <w:r w:rsidRPr="00B80343">
        <w:rPr>
          <w:sz w:val="28"/>
          <w:szCs w:val="28"/>
        </w:rPr>
        <w:t xml:space="preserve"> </w:t>
      </w:r>
      <w:r>
        <w:rPr>
          <w:sz w:val="28"/>
          <w:szCs w:val="28"/>
        </w:rPr>
        <w:t>предложение</w:t>
      </w:r>
      <w:r w:rsidRPr="00B80343">
        <w:rPr>
          <w:sz w:val="28"/>
          <w:szCs w:val="28"/>
        </w:rPr>
        <w:t xml:space="preserve"> на участие в отборе, отбор признается несостоявшимся и осуществляется повторно.</w:t>
      </w:r>
    </w:p>
    <w:p w:rsidR="000D0D25" w:rsidRPr="00B80343" w:rsidRDefault="000D0D25" w:rsidP="000D0D25">
      <w:pPr>
        <w:pStyle w:val="1"/>
        <w:shd w:val="clear" w:color="auto" w:fill="auto"/>
        <w:tabs>
          <w:tab w:val="left" w:pos="980"/>
        </w:tabs>
        <w:spacing w:before="0" w:line="240" w:lineRule="auto"/>
        <w:ind w:firstLine="709"/>
        <w:rPr>
          <w:sz w:val="28"/>
          <w:szCs w:val="28"/>
        </w:rPr>
      </w:pPr>
    </w:p>
    <w:p w:rsidR="000D0D25" w:rsidRDefault="000D0D25" w:rsidP="000D0D25">
      <w:pPr>
        <w:pStyle w:val="1"/>
        <w:shd w:val="clear" w:color="auto" w:fill="auto"/>
        <w:spacing w:before="0" w:line="240" w:lineRule="auto"/>
        <w:ind w:firstLine="709"/>
        <w:jc w:val="center"/>
        <w:rPr>
          <w:sz w:val="28"/>
          <w:szCs w:val="28"/>
        </w:rPr>
      </w:pPr>
      <w:r w:rsidRPr="00B80343">
        <w:rPr>
          <w:sz w:val="28"/>
          <w:szCs w:val="28"/>
        </w:rPr>
        <w:t>6. Заключение договора</w:t>
      </w:r>
    </w:p>
    <w:p w:rsidR="000D0D25" w:rsidRPr="002D5DA6" w:rsidRDefault="000D0D25" w:rsidP="000D0D25">
      <w:pPr>
        <w:pStyle w:val="1"/>
        <w:shd w:val="clear" w:color="auto" w:fill="auto"/>
        <w:spacing w:before="0" w:line="240" w:lineRule="auto"/>
        <w:ind w:firstLine="709"/>
        <w:jc w:val="center"/>
        <w:rPr>
          <w:sz w:val="28"/>
          <w:szCs w:val="28"/>
        </w:rPr>
      </w:pPr>
    </w:p>
    <w:p w:rsidR="000D0D25" w:rsidRPr="00B80343" w:rsidRDefault="000D0D25" w:rsidP="000D0D25">
      <w:pPr>
        <w:pStyle w:val="1"/>
        <w:numPr>
          <w:ilvl w:val="0"/>
          <w:numId w:val="12"/>
        </w:numPr>
        <w:shd w:val="clear" w:color="auto" w:fill="auto"/>
        <w:tabs>
          <w:tab w:val="left" w:pos="1057"/>
        </w:tabs>
        <w:spacing w:before="0" w:line="240" w:lineRule="auto"/>
        <w:ind w:firstLine="709"/>
        <w:rPr>
          <w:sz w:val="28"/>
          <w:szCs w:val="28"/>
        </w:rPr>
      </w:pPr>
      <w:r w:rsidRPr="00B80343">
        <w:rPr>
          <w:sz w:val="28"/>
          <w:szCs w:val="28"/>
        </w:rPr>
        <w:t>По результатам отбора, проведенного комиссией, Учреждение заключает с победителем отбора Договор сроком на один календарный год. Договор с победителем должен быть заключен не позднее 20 дней или иного указанного в Объявлении о проведении отбора срока после подписания протокола заседания комиссии.</w:t>
      </w:r>
    </w:p>
    <w:p w:rsidR="000D0D25" w:rsidRPr="00B80343" w:rsidRDefault="000D0D25" w:rsidP="000D0D25">
      <w:pPr>
        <w:pStyle w:val="1"/>
        <w:numPr>
          <w:ilvl w:val="0"/>
          <w:numId w:val="12"/>
        </w:numPr>
        <w:shd w:val="clear" w:color="auto" w:fill="auto"/>
        <w:tabs>
          <w:tab w:val="left" w:pos="1018"/>
        </w:tabs>
        <w:spacing w:before="0" w:line="240" w:lineRule="auto"/>
        <w:ind w:firstLine="709"/>
        <w:rPr>
          <w:sz w:val="28"/>
          <w:szCs w:val="28"/>
        </w:rPr>
      </w:pPr>
      <w:r w:rsidRPr="00B80343">
        <w:rPr>
          <w:sz w:val="28"/>
          <w:szCs w:val="28"/>
        </w:rPr>
        <w:t>В случае отказа от заключения Договора, смерти, признания недееспособным победителя отбора, либо если он в течение установленного срока не совершил действий, направленных на заключение Договора, он утрачивает данное право. В таком случае Учреждение имеет право заключить Договор с заявителем, набравшим наибольшее количество баллов после победителя отбора, уклонившегося от заключения Договора».</w:t>
      </w:r>
    </w:p>
    <w:p w:rsidR="000D0D25" w:rsidRPr="00B80343" w:rsidRDefault="000D0D25" w:rsidP="000D0D25">
      <w:pPr>
        <w:pStyle w:val="1"/>
        <w:numPr>
          <w:ilvl w:val="0"/>
          <w:numId w:val="12"/>
        </w:numPr>
        <w:shd w:val="clear" w:color="auto" w:fill="auto"/>
        <w:tabs>
          <w:tab w:val="left" w:pos="1105"/>
        </w:tabs>
        <w:spacing w:before="0" w:line="240" w:lineRule="auto"/>
        <w:ind w:firstLine="709"/>
        <w:rPr>
          <w:sz w:val="28"/>
          <w:szCs w:val="28"/>
        </w:rPr>
      </w:pPr>
      <w:r w:rsidRPr="00B80343">
        <w:rPr>
          <w:sz w:val="28"/>
          <w:szCs w:val="28"/>
        </w:rPr>
        <w:t xml:space="preserve">Требования, предъявляемые к организации, </w:t>
      </w:r>
      <w:r w:rsidRPr="0008493D">
        <w:rPr>
          <w:sz w:val="28"/>
          <w:szCs w:val="28"/>
        </w:rPr>
        <w:t xml:space="preserve">осуществляющей организацию питания обучающихся общеобразовательного учреждения </w:t>
      </w:r>
      <w:r w:rsidRPr="00B80343">
        <w:rPr>
          <w:sz w:val="28"/>
          <w:szCs w:val="28"/>
        </w:rPr>
        <w:t>устанавливаются законодательством Российской Федерации, нормативными правовыми актами муниципального образования и Договором.</w:t>
      </w:r>
    </w:p>
    <w:p w:rsidR="000D0D25" w:rsidRDefault="000D0D25" w:rsidP="000D0D25">
      <w:pPr>
        <w:pStyle w:val="Bodytext20"/>
        <w:shd w:val="clear" w:color="auto" w:fill="auto"/>
        <w:spacing w:after="0" w:line="240" w:lineRule="auto"/>
        <w:ind w:firstLine="709"/>
        <w:rPr>
          <w:sz w:val="28"/>
          <w:szCs w:val="28"/>
        </w:rPr>
      </w:pPr>
    </w:p>
    <w:p w:rsidR="000D0D25" w:rsidRDefault="000D0D25" w:rsidP="000D0D25">
      <w:pPr>
        <w:pStyle w:val="Bodytext20"/>
        <w:shd w:val="clear" w:color="auto" w:fill="auto"/>
        <w:spacing w:after="0" w:line="240" w:lineRule="auto"/>
        <w:ind w:firstLine="709"/>
        <w:rPr>
          <w:sz w:val="28"/>
          <w:szCs w:val="28"/>
        </w:rPr>
      </w:pPr>
    </w:p>
    <w:p w:rsidR="000D0D25" w:rsidRDefault="000D0D25" w:rsidP="000D0D25">
      <w:pPr>
        <w:pStyle w:val="Bodytext20"/>
        <w:shd w:val="clear" w:color="auto" w:fill="auto"/>
        <w:spacing w:after="0" w:line="240" w:lineRule="auto"/>
        <w:ind w:firstLine="709"/>
        <w:rPr>
          <w:sz w:val="28"/>
          <w:szCs w:val="28"/>
        </w:rPr>
      </w:pPr>
    </w:p>
    <w:p w:rsidR="000D0D25" w:rsidRDefault="000D0D25" w:rsidP="000D0D25">
      <w:pPr>
        <w:pStyle w:val="Bodytext20"/>
        <w:shd w:val="clear" w:color="auto" w:fill="auto"/>
        <w:spacing w:after="0" w:line="240" w:lineRule="auto"/>
        <w:jc w:val="left"/>
        <w:rPr>
          <w:sz w:val="28"/>
          <w:szCs w:val="28"/>
        </w:rPr>
      </w:pPr>
    </w:p>
    <w:p w:rsidR="000D0D25" w:rsidRPr="00B80343" w:rsidRDefault="000D0D25" w:rsidP="000D0D25">
      <w:pPr>
        <w:pStyle w:val="Bodytext20"/>
        <w:shd w:val="clear" w:color="auto" w:fill="auto"/>
        <w:spacing w:after="0" w:line="240" w:lineRule="auto"/>
        <w:ind w:firstLine="709"/>
        <w:rPr>
          <w:sz w:val="28"/>
          <w:szCs w:val="28"/>
        </w:rPr>
      </w:pPr>
      <w:r w:rsidRPr="00B80343">
        <w:rPr>
          <w:sz w:val="28"/>
          <w:szCs w:val="28"/>
        </w:rPr>
        <w:lastRenderedPageBreak/>
        <w:t xml:space="preserve">Приложение № 1 </w:t>
      </w:r>
    </w:p>
    <w:p w:rsidR="000D0D25" w:rsidRDefault="000D0D25" w:rsidP="000D0D25">
      <w:pPr>
        <w:pStyle w:val="Heading20"/>
        <w:keepNext/>
        <w:keepLines/>
        <w:shd w:val="clear" w:color="auto" w:fill="auto"/>
        <w:spacing w:after="0" w:line="240" w:lineRule="auto"/>
        <w:ind w:firstLine="709"/>
        <w:rPr>
          <w:sz w:val="28"/>
          <w:szCs w:val="28"/>
        </w:rPr>
      </w:pPr>
      <w:bookmarkStart w:id="1" w:name="bookmark5"/>
    </w:p>
    <w:bookmarkEnd w:id="1"/>
    <w:p w:rsidR="000D0D25" w:rsidRPr="00231D63" w:rsidRDefault="000D0D25" w:rsidP="000D0D25">
      <w:pPr>
        <w:pStyle w:val="Heading20"/>
        <w:keepNext/>
        <w:keepLines/>
        <w:shd w:val="clear" w:color="auto" w:fill="auto"/>
        <w:spacing w:after="0" w:line="240" w:lineRule="auto"/>
        <w:ind w:firstLine="709"/>
        <w:rPr>
          <w:sz w:val="28"/>
          <w:szCs w:val="28"/>
        </w:rPr>
      </w:pPr>
      <w:r>
        <w:rPr>
          <w:sz w:val="28"/>
          <w:szCs w:val="28"/>
        </w:rPr>
        <w:t>ПРЕДЛОЖЕНИЕ</w:t>
      </w:r>
    </w:p>
    <w:p w:rsidR="000D0D25" w:rsidRDefault="000D0D25" w:rsidP="000D0D25">
      <w:pPr>
        <w:pStyle w:val="1"/>
        <w:shd w:val="clear" w:color="auto" w:fill="auto"/>
        <w:spacing w:before="0" w:line="240" w:lineRule="auto"/>
        <w:ind w:firstLine="709"/>
        <w:jc w:val="center"/>
        <w:rPr>
          <w:sz w:val="28"/>
          <w:szCs w:val="28"/>
        </w:rPr>
      </w:pPr>
      <w:r w:rsidRPr="00B80343">
        <w:rPr>
          <w:sz w:val="28"/>
          <w:szCs w:val="28"/>
        </w:rPr>
        <w:t xml:space="preserve">на участие в отборе организации, </w:t>
      </w:r>
      <w:r w:rsidRPr="0008493D">
        <w:rPr>
          <w:sz w:val="28"/>
          <w:szCs w:val="28"/>
        </w:rPr>
        <w:t>осуществляющей организацию питания обучающихся общеобразовательного учреждения</w:t>
      </w:r>
    </w:p>
    <w:p w:rsidR="000D0D25" w:rsidRPr="0008493D" w:rsidRDefault="000D0D25" w:rsidP="000D0D25">
      <w:pPr>
        <w:pStyle w:val="1"/>
        <w:shd w:val="clear" w:color="auto" w:fill="auto"/>
        <w:spacing w:before="0" w:line="240" w:lineRule="auto"/>
        <w:ind w:firstLine="709"/>
        <w:jc w:val="center"/>
        <w:rPr>
          <w:sz w:val="28"/>
          <w:szCs w:val="28"/>
        </w:rPr>
      </w:pPr>
    </w:p>
    <w:p w:rsidR="000D0D25" w:rsidRPr="00B80343" w:rsidRDefault="000D0D25" w:rsidP="000D0D25">
      <w:pPr>
        <w:pStyle w:val="1"/>
        <w:numPr>
          <w:ilvl w:val="1"/>
          <w:numId w:val="12"/>
        </w:numPr>
        <w:shd w:val="clear" w:color="auto" w:fill="auto"/>
        <w:spacing w:before="0" w:line="240" w:lineRule="auto"/>
        <w:ind w:firstLine="709"/>
        <w:jc w:val="left"/>
        <w:rPr>
          <w:sz w:val="28"/>
          <w:szCs w:val="28"/>
        </w:rPr>
      </w:pPr>
      <w:r w:rsidRPr="00B80343">
        <w:rPr>
          <w:sz w:val="28"/>
          <w:szCs w:val="28"/>
        </w:rPr>
        <w:t>Наименование организации</w:t>
      </w:r>
    </w:p>
    <w:p w:rsidR="000D0D25" w:rsidRPr="00B80343" w:rsidRDefault="000D0D25" w:rsidP="000D0D25">
      <w:pPr>
        <w:pStyle w:val="1"/>
        <w:numPr>
          <w:ilvl w:val="1"/>
          <w:numId w:val="12"/>
        </w:numPr>
        <w:shd w:val="clear" w:color="auto" w:fill="auto"/>
        <w:spacing w:before="0" w:line="240" w:lineRule="auto"/>
        <w:ind w:firstLine="709"/>
        <w:jc w:val="left"/>
        <w:rPr>
          <w:sz w:val="28"/>
          <w:szCs w:val="28"/>
        </w:rPr>
      </w:pPr>
      <w:r w:rsidRPr="00B80343">
        <w:rPr>
          <w:sz w:val="28"/>
          <w:szCs w:val="28"/>
        </w:rPr>
        <w:t>Организационно-правовая форма</w:t>
      </w:r>
    </w:p>
    <w:p w:rsidR="000D0D25" w:rsidRPr="00B80343" w:rsidRDefault="000D0D25" w:rsidP="000D0D25">
      <w:pPr>
        <w:pStyle w:val="1"/>
        <w:numPr>
          <w:ilvl w:val="1"/>
          <w:numId w:val="12"/>
        </w:numPr>
        <w:shd w:val="clear" w:color="auto" w:fill="auto"/>
        <w:spacing w:before="0" w:line="240" w:lineRule="auto"/>
        <w:ind w:firstLine="709"/>
        <w:jc w:val="left"/>
        <w:rPr>
          <w:rStyle w:val="BodytextBold"/>
          <w:b w:val="0"/>
          <w:bCs w:val="0"/>
          <w:sz w:val="28"/>
          <w:szCs w:val="28"/>
        </w:rPr>
      </w:pPr>
      <w:r w:rsidRPr="00B80343">
        <w:rPr>
          <w:sz w:val="28"/>
          <w:szCs w:val="28"/>
        </w:rPr>
        <w:t>Место нахождения и почтовый адрес</w:t>
      </w:r>
      <w:r w:rsidRPr="00B80343">
        <w:rPr>
          <w:rStyle w:val="BodytextBold"/>
          <w:sz w:val="28"/>
          <w:szCs w:val="28"/>
        </w:rPr>
        <w:t xml:space="preserve"> (для юридического лица)</w:t>
      </w:r>
    </w:p>
    <w:p w:rsidR="000D0D25" w:rsidRPr="002D5DA6" w:rsidRDefault="000D0D25" w:rsidP="000D0D25">
      <w:pPr>
        <w:pStyle w:val="1"/>
        <w:numPr>
          <w:ilvl w:val="1"/>
          <w:numId w:val="12"/>
        </w:numPr>
        <w:shd w:val="clear" w:color="auto" w:fill="auto"/>
        <w:spacing w:before="0" w:line="240" w:lineRule="auto"/>
        <w:ind w:firstLine="709"/>
        <w:jc w:val="left"/>
        <w:rPr>
          <w:rStyle w:val="BodytextBold"/>
          <w:b w:val="0"/>
          <w:bCs w:val="0"/>
          <w:sz w:val="28"/>
          <w:szCs w:val="28"/>
        </w:rPr>
      </w:pPr>
      <w:r w:rsidRPr="002D5DA6">
        <w:rPr>
          <w:sz w:val="28"/>
          <w:szCs w:val="28"/>
        </w:rPr>
        <w:t>Фамилия, имя, отчество, паспортные данные</w:t>
      </w:r>
      <w:r w:rsidRPr="002D5DA6">
        <w:rPr>
          <w:rStyle w:val="BodytextBold"/>
          <w:sz w:val="28"/>
          <w:szCs w:val="28"/>
        </w:rPr>
        <w:t xml:space="preserve"> (для физического лица)</w:t>
      </w:r>
    </w:p>
    <w:p w:rsidR="000D0D25" w:rsidRPr="002D5DA6" w:rsidRDefault="000D0D25" w:rsidP="000D0D25">
      <w:pPr>
        <w:pStyle w:val="1"/>
        <w:numPr>
          <w:ilvl w:val="1"/>
          <w:numId w:val="12"/>
        </w:numPr>
        <w:shd w:val="clear" w:color="auto" w:fill="auto"/>
        <w:spacing w:before="0" w:line="240" w:lineRule="auto"/>
        <w:ind w:firstLine="709"/>
        <w:jc w:val="left"/>
        <w:rPr>
          <w:rStyle w:val="BodytextBold"/>
          <w:b w:val="0"/>
          <w:bCs w:val="0"/>
          <w:sz w:val="28"/>
          <w:szCs w:val="28"/>
        </w:rPr>
      </w:pPr>
      <w:r w:rsidRPr="002D5DA6">
        <w:rPr>
          <w:sz w:val="28"/>
          <w:szCs w:val="28"/>
        </w:rPr>
        <w:t xml:space="preserve">Сведения о месте жительства </w:t>
      </w:r>
      <w:r w:rsidRPr="002D5DA6">
        <w:rPr>
          <w:rStyle w:val="BodytextBold"/>
          <w:sz w:val="28"/>
          <w:szCs w:val="28"/>
        </w:rPr>
        <w:t>(для физического лица):</w:t>
      </w:r>
    </w:p>
    <w:p w:rsidR="000D0D25" w:rsidRPr="002D5DA6" w:rsidRDefault="000D0D25" w:rsidP="000D0D25">
      <w:pPr>
        <w:pStyle w:val="1"/>
        <w:numPr>
          <w:ilvl w:val="1"/>
          <w:numId w:val="12"/>
        </w:numPr>
        <w:shd w:val="clear" w:color="auto" w:fill="auto"/>
        <w:spacing w:before="0" w:line="240" w:lineRule="auto"/>
        <w:ind w:firstLine="709"/>
        <w:jc w:val="left"/>
        <w:rPr>
          <w:sz w:val="28"/>
          <w:szCs w:val="28"/>
        </w:rPr>
      </w:pPr>
      <w:r w:rsidRPr="002D5DA6">
        <w:rPr>
          <w:sz w:val="28"/>
          <w:szCs w:val="28"/>
        </w:rPr>
        <w:t>Телефон/факс, Ф.И.О. контактного лица</w:t>
      </w:r>
    </w:p>
    <w:p w:rsidR="000D0D25" w:rsidRPr="002D5DA6" w:rsidRDefault="000D0D25" w:rsidP="000D0D25">
      <w:pPr>
        <w:pStyle w:val="1"/>
        <w:numPr>
          <w:ilvl w:val="1"/>
          <w:numId w:val="12"/>
        </w:numPr>
        <w:shd w:val="clear" w:color="auto" w:fill="auto"/>
        <w:spacing w:before="0" w:line="240" w:lineRule="auto"/>
        <w:ind w:firstLine="709"/>
        <w:jc w:val="left"/>
        <w:rPr>
          <w:sz w:val="28"/>
          <w:szCs w:val="28"/>
        </w:rPr>
      </w:pPr>
      <w:r w:rsidRPr="002D5DA6">
        <w:rPr>
          <w:sz w:val="28"/>
          <w:szCs w:val="28"/>
        </w:rPr>
        <w:t>ИНН/КПП организации</w:t>
      </w:r>
    </w:p>
    <w:p w:rsidR="000D0D25" w:rsidRPr="002D5DA6" w:rsidRDefault="000D0D25" w:rsidP="000D0D25">
      <w:pPr>
        <w:pStyle w:val="1"/>
        <w:numPr>
          <w:ilvl w:val="1"/>
          <w:numId w:val="12"/>
        </w:numPr>
        <w:shd w:val="clear" w:color="auto" w:fill="auto"/>
        <w:spacing w:before="0" w:line="240" w:lineRule="auto"/>
        <w:ind w:firstLine="709"/>
        <w:jc w:val="left"/>
        <w:rPr>
          <w:sz w:val="28"/>
          <w:szCs w:val="28"/>
        </w:rPr>
      </w:pPr>
      <w:r w:rsidRPr="002D5DA6">
        <w:rPr>
          <w:sz w:val="28"/>
          <w:szCs w:val="28"/>
        </w:rPr>
        <w:t>Банковские реквизиты:</w:t>
      </w:r>
    </w:p>
    <w:p w:rsidR="000D0D25" w:rsidRDefault="000D0D25" w:rsidP="000D0D25">
      <w:pPr>
        <w:pStyle w:val="1"/>
        <w:shd w:val="clear" w:color="auto" w:fill="auto"/>
        <w:spacing w:before="0" w:line="240" w:lineRule="auto"/>
        <w:ind w:firstLine="709"/>
        <w:rPr>
          <w:sz w:val="28"/>
          <w:szCs w:val="28"/>
        </w:rPr>
      </w:pPr>
    </w:p>
    <w:p w:rsidR="000D0D25" w:rsidRDefault="000D0D25" w:rsidP="000D0D25">
      <w:pPr>
        <w:pStyle w:val="1"/>
        <w:shd w:val="clear" w:color="auto" w:fill="auto"/>
        <w:spacing w:before="0" w:line="240" w:lineRule="auto"/>
        <w:ind w:firstLine="709"/>
        <w:rPr>
          <w:sz w:val="28"/>
          <w:szCs w:val="28"/>
        </w:rPr>
      </w:pPr>
      <w:r w:rsidRPr="00B80343">
        <w:rPr>
          <w:sz w:val="28"/>
          <w:szCs w:val="28"/>
        </w:rPr>
        <w:t xml:space="preserve">в </w:t>
      </w:r>
      <w:proofErr w:type="gramStart"/>
      <w:r w:rsidRPr="00B80343">
        <w:rPr>
          <w:sz w:val="28"/>
          <w:szCs w:val="28"/>
        </w:rPr>
        <w:t>лице</w:t>
      </w:r>
      <w:r>
        <w:rPr>
          <w:sz w:val="28"/>
          <w:szCs w:val="28"/>
        </w:rPr>
        <w:t xml:space="preserve">  </w:t>
      </w:r>
      <w:r w:rsidRPr="00B80343">
        <w:rPr>
          <w:sz w:val="28"/>
          <w:szCs w:val="28"/>
        </w:rPr>
        <w:t>(</w:t>
      </w:r>
      <w:proofErr w:type="gramEnd"/>
      <w:r w:rsidRPr="00B80343">
        <w:rPr>
          <w:sz w:val="28"/>
          <w:szCs w:val="28"/>
        </w:rPr>
        <w:t>наименование организации)</w:t>
      </w:r>
      <w:r w:rsidRPr="00B80343">
        <w:rPr>
          <w:sz w:val="28"/>
          <w:szCs w:val="28"/>
        </w:rPr>
        <w:tab/>
        <w:t>(должность, ФИО уполномоченного лица)</w:t>
      </w:r>
      <w:r>
        <w:rPr>
          <w:sz w:val="28"/>
          <w:szCs w:val="28"/>
        </w:rPr>
        <w:t xml:space="preserve"> действующего на основании</w:t>
      </w:r>
      <w:r w:rsidRPr="00B80343">
        <w:rPr>
          <w:sz w:val="28"/>
          <w:szCs w:val="28"/>
        </w:rPr>
        <w:t>, изучив Порядок проведения отбора</w:t>
      </w:r>
      <w:r>
        <w:rPr>
          <w:sz w:val="28"/>
          <w:szCs w:val="28"/>
        </w:rPr>
        <w:t xml:space="preserve"> </w:t>
      </w:r>
      <w:r w:rsidRPr="00B80343">
        <w:rPr>
          <w:sz w:val="28"/>
          <w:szCs w:val="28"/>
        </w:rPr>
        <w:t xml:space="preserve">организации, </w:t>
      </w:r>
      <w:r w:rsidRPr="0008493D">
        <w:rPr>
          <w:sz w:val="28"/>
          <w:szCs w:val="28"/>
        </w:rPr>
        <w:t>осуществляющей организацию питания обучающихся общеобразовательного учреждения</w:t>
      </w:r>
      <w:r w:rsidRPr="00B80343">
        <w:rPr>
          <w:sz w:val="28"/>
          <w:szCs w:val="28"/>
        </w:rPr>
        <w:t>, согласно(</w:t>
      </w:r>
      <w:proofErr w:type="spellStart"/>
      <w:r w:rsidRPr="00B80343">
        <w:rPr>
          <w:sz w:val="28"/>
          <w:szCs w:val="28"/>
        </w:rPr>
        <w:t>ен</w:t>
      </w:r>
      <w:proofErr w:type="spellEnd"/>
      <w:r w:rsidRPr="00B80343">
        <w:rPr>
          <w:sz w:val="28"/>
          <w:szCs w:val="28"/>
        </w:rPr>
        <w:t>) осуществлять организацию питания обучающихся образовательного учреждения</w:t>
      </w:r>
    </w:p>
    <w:p w:rsidR="000D0D25" w:rsidRPr="0008493D" w:rsidRDefault="000D0D25" w:rsidP="000D0D25">
      <w:pPr>
        <w:pStyle w:val="1"/>
        <w:shd w:val="clear" w:color="auto" w:fill="auto"/>
        <w:spacing w:before="0" w:line="240" w:lineRule="auto"/>
        <w:ind w:firstLine="709"/>
        <w:rPr>
          <w:sz w:val="28"/>
          <w:szCs w:val="28"/>
        </w:rPr>
      </w:pPr>
    </w:p>
    <w:p w:rsidR="000D0D25" w:rsidRPr="00B80343" w:rsidRDefault="000D0D25" w:rsidP="000D0D25">
      <w:pPr>
        <w:pStyle w:val="1"/>
        <w:shd w:val="clear" w:color="auto" w:fill="auto"/>
        <w:tabs>
          <w:tab w:val="left" w:pos="6053"/>
        </w:tabs>
        <w:spacing w:before="0" w:line="240" w:lineRule="auto"/>
        <w:ind w:firstLine="709"/>
        <w:jc w:val="left"/>
        <w:rPr>
          <w:sz w:val="28"/>
          <w:szCs w:val="28"/>
        </w:rPr>
      </w:pPr>
      <w:r w:rsidRPr="00B80343">
        <w:rPr>
          <w:sz w:val="28"/>
          <w:szCs w:val="28"/>
        </w:rPr>
        <w:t>(подпись, печать)</w:t>
      </w:r>
      <w:r w:rsidRPr="00B80343">
        <w:rPr>
          <w:sz w:val="28"/>
          <w:szCs w:val="28"/>
        </w:rPr>
        <w:tab/>
        <w:t>(Ф.И.О., должность)</w:t>
      </w:r>
    </w:p>
    <w:p w:rsidR="000D0D25" w:rsidRDefault="000D0D25" w:rsidP="000D0D25">
      <w:pPr>
        <w:pStyle w:val="Heading20"/>
        <w:keepNext/>
        <w:keepLines/>
        <w:shd w:val="clear" w:color="auto" w:fill="auto"/>
        <w:spacing w:after="0" w:line="240" w:lineRule="auto"/>
        <w:ind w:firstLine="709"/>
        <w:jc w:val="left"/>
        <w:rPr>
          <w:sz w:val="28"/>
          <w:szCs w:val="28"/>
        </w:rPr>
      </w:pPr>
      <w:bookmarkStart w:id="2" w:name="bookmark6"/>
    </w:p>
    <w:p w:rsidR="000D0D25" w:rsidRPr="00B80343" w:rsidRDefault="000D0D25" w:rsidP="000D0D25">
      <w:pPr>
        <w:pStyle w:val="Heading20"/>
        <w:keepNext/>
        <w:keepLines/>
        <w:shd w:val="clear" w:color="auto" w:fill="auto"/>
        <w:spacing w:after="0" w:line="240" w:lineRule="auto"/>
        <w:ind w:firstLine="709"/>
        <w:jc w:val="left"/>
        <w:rPr>
          <w:sz w:val="28"/>
          <w:szCs w:val="28"/>
        </w:rPr>
      </w:pPr>
      <w:r w:rsidRPr="00B80343">
        <w:rPr>
          <w:sz w:val="28"/>
          <w:szCs w:val="28"/>
        </w:rPr>
        <w:t>М.П.</w:t>
      </w:r>
      <w:bookmarkEnd w:id="2"/>
    </w:p>
    <w:p w:rsidR="000D0D25" w:rsidRPr="00B80343" w:rsidRDefault="000D0D25" w:rsidP="000D0D25">
      <w:pPr>
        <w:pStyle w:val="1"/>
        <w:shd w:val="clear" w:color="auto" w:fill="auto"/>
        <w:tabs>
          <w:tab w:val="left" w:leader="underscore" w:pos="1818"/>
        </w:tabs>
        <w:spacing w:before="0" w:line="240" w:lineRule="auto"/>
        <w:ind w:firstLine="709"/>
        <w:jc w:val="left"/>
        <w:rPr>
          <w:sz w:val="28"/>
          <w:szCs w:val="28"/>
        </w:rPr>
      </w:pPr>
      <w:r w:rsidRPr="00B80343">
        <w:rPr>
          <w:sz w:val="28"/>
          <w:szCs w:val="28"/>
        </w:rPr>
        <w:t>Дата</w:t>
      </w:r>
      <w:r w:rsidRPr="00B80343">
        <w:rPr>
          <w:sz w:val="28"/>
          <w:szCs w:val="28"/>
        </w:rPr>
        <w:tab/>
      </w:r>
    </w:p>
    <w:p w:rsidR="000D0D25" w:rsidRDefault="000D0D25" w:rsidP="000D0D25">
      <w:pPr>
        <w:pStyle w:val="Bodytext20"/>
        <w:shd w:val="clear" w:color="auto" w:fill="auto"/>
        <w:spacing w:after="0" w:line="240" w:lineRule="auto"/>
        <w:ind w:firstLine="709"/>
        <w:rPr>
          <w:sz w:val="28"/>
          <w:szCs w:val="28"/>
        </w:rPr>
      </w:pPr>
    </w:p>
    <w:p w:rsidR="000D0D25" w:rsidRDefault="000D0D25" w:rsidP="000D0D25">
      <w:pPr>
        <w:pStyle w:val="Bodytext20"/>
        <w:shd w:val="clear" w:color="auto" w:fill="auto"/>
        <w:spacing w:after="0" w:line="240" w:lineRule="auto"/>
        <w:ind w:firstLine="709"/>
        <w:rPr>
          <w:sz w:val="28"/>
          <w:szCs w:val="28"/>
        </w:rPr>
      </w:pPr>
    </w:p>
    <w:p w:rsidR="000D0D25" w:rsidRDefault="000D0D25" w:rsidP="000D0D25">
      <w:pPr>
        <w:pStyle w:val="Bodytext20"/>
        <w:shd w:val="clear" w:color="auto" w:fill="auto"/>
        <w:spacing w:after="0" w:line="240" w:lineRule="auto"/>
        <w:ind w:firstLine="709"/>
        <w:rPr>
          <w:sz w:val="28"/>
          <w:szCs w:val="28"/>
        </w:rPr>
      </w:pPr>
    </w:p>
    <w:p w:rsidR="000D0D25" w:rsidRDefault="000D0D25" w:rsidP="000D0D25">
      <w:pPr>
        <w:pStyle w:val="Bodytext20"/>
        <w:shd w:val="clear" w:color="auto" w:fill="auto"/>
        <w:spacing w:after="0" w:line="240" w:lineRule="auto"/>
        <w:ind w:firstLine="709"/>
        <w:rPr>
          <w:sz w:val="28"/>
          <w:szCs w:val="28"/>
        </w:rPr>
      </w:pPr>
    </w:p>
    <w:p w:rsidR="000D0D25" w:rsidRDefault="000D0D25" w:rsidP="000D0D25">
      <w:pPr>
        <w:pStyle w:val="Bodytext20"/>
        <w:shd w:val="clear" w:color="auto" w:fill="auto"/>
        <w:spacing w:after="0" w:line="240" w:lineRule="auto"/>
        <w:ind w:firstLine="709"/>
        <w:rPr>
          <w:sz w:val="28"/>
          <w:szCs w:val="28"/>
        </w:rPr>
      </w:pPr>
    </w:p>
    <w:p w:rsidR="000D0D25" w:rsidRDefault="000D0D25" w:rsidP="000D0D25">
      <w:pPr>
        <w:pStyle w:val="Bodytext20"/>
        <w:shd w:val="clear" w:color="auto" w:fill="auto"/>
        <w:spacing w:after="0" w:line="240" w:lineRule="auto"/>
        <w:ind w:firstLine="709"/>
        <w:rPr>
          <w:sz w:val="28"/>
          <w:szCs w:val="28"/>
        </w:rPr>
      </w:pPr>
    </w:p>
    <w:p w:rsidR="000D0D25" w:rsidRDefault="000D0D25" w:rsidP="000D0D25">
      <w:pPr>
        <w:pStyle w:val="Bodytext20"/>
        <w:shd w:val="clear" w:color="auto" w:fill="auto"/>
        <w:spacing w:after="0" w:line="240" w:lineRule="auto"/>
        <w:ind w:firstLine="709"/>
        <w:rPr>
          <w:sz w:val="28"/>
          <w:szCs w:val="28"/>
        </w:rPr>
      </w:pPr>
    </w:p>
    <w:p w:rsidR="000D0D25" w:rsidRDefault="000D0D25" w:rsidP="000D0D25">
      <w:pPr>
        <w:pStyle w:val="Bodytext20"/>
        <w:shd w:val="clear" w:color="auto" w:fill="auto"/>
        <w:spacing w:after="0" w:line="240" w:lineRule="auto"/>
        <w:ind w:firstLine="709"/>
        <w:rPr>
          <w:sz w:val="28"/>
          <w:szCs w:val="28"/>
        </w:rPr>
      </w:pPr>
    </w:p>
    <w:p w:rsidR="000D0D25" w:rsidRDefault="000D0D25" w:rsidP="000D0D25">
      <w:pPr>
        <w:pStyle w:val="Bodytext20"/>
        <w:shd w:val="clear" w:color="auto" w:fill="auto"/>
        <w:spacing w:after="0" w:line="240" w:lineRule="auto"/>
        <w:ind w:firstLine="709"/>
        <w:rPr>
          <w:sz w:val="28"/>
          <w:szCs w:val="28"/>
        </w:rPr>
      </w:pPr>
    </w:p>
    <w:p w:rsidR="000D0D25" w:rsidRDefault="000D0D25" w:rsidP="000D0D25">
      <w:pPr>
        <w:pStyle w:val="Bodytext20"/>
        <w:shd w:val="clear" w:color="auto" w:fill="auto"/>
        <w:spacing w:after="0" w:line="240" w:lineRule="auto"/>
        <w:ind w:firstLine="709"/>
        <w:rPr>
          <w:sz w:val="28"/>
          <w:szCs w:val="28"/>
        </w:rPr>
      </w:pPr>
    </w:p>
    <w:p w:rsidR="000D0D25" w:rsidRDefault="000D0D25" w:rsidP="000D0D25">
      <w:pPr>
        <w:pStyle w:val="Bodytext20"/>
        <w:shd w:val="clear" w:color="auto" w:fill="auto"/>
        <w:spacing w:after="0" w:line="240" w:lineRule="auto"/>
        <w:ind w:firstLine="709"/>
        <w:rPr>
          <w:sz w:val="28"/>
          <w:szCs w:val="28"/>
        </w:rPr>
      </w:pPr>
    </w:p>
    <w:p w:rsidR="000D0D25" w:rsidRDefault="000D0D25" w:rsidP="000D0D25">
      <w:pPr>
        <w:pStyle w:val="Bodytext20"/>
        <w:shd w:val="clear" w:color="auto" w:fill="auto"/>
        <w:spacing w:after="0" w:line="240" w:lineRule="auto"/>
        <w:ind w:firstLine="709"/>
        <w:rPr>
          <w:sz w:val="28"/>
          <w:szCs w:val="28"/>
        </w:rPr>
      </w:pPr>
    </w:p>
    <w:p w:rsidR="000D0D25" w:rsidRDefault="000D0D25" w:rsidP="000D0D25">
      <w:pPr>
        <w:pStyle w:val="Bodytext20"/>
        <w:shd w:val="clear" w:color="auto" w:fill="auto"/>
        <w:spacing w:after="0" w:line="240" w:lineRule="auto"/>
        <w:ind w:firstLine="709"/>
        <w:rPr>
          <w:sz w:val="28"/>
          <w:szCs w:val="28"/>
        </w:rPr>
      </w:pPr>
    </w:p>
    <w:p w:rsidR="000D0D25" w:rsidRDefault="000D0D25" w:rsidP="000D0D25">
      <w:pPr>
        <w:pStyle w:val="Bodytext20"/>
        <w:shd w:val="clear" w:color="auto" w:fill="auto"/>
        <w:spacing w:after="0" w:line="240" w:lineRule="auto"/>
        <w:ind w:firstLine="709"/>
        <w:rPr>
          <w:sz w:val="28"/>
          <w:szCs w:val="28"/>
        </w:rPr>
      </w:pPr>
    </w:p>
    <w:p w:rsidR="000D0D25" w:rsidRDefault="000D0D25" w:rsidP="000D0D25">
      <w:pPr>
        <w:pStyle w:val="Bodytext20"/>
        <w:shd w:val="clear" w:color="auto" w:fill="auto"/>
        <w:spacing w:after="0" w:line="240" w:lineRule="auto"/>
        <w:ind w:firstLine="709"/>
        <w:rPr>
          <w:sz w:val="28"/>
          <w:szCs w:val="28"/>
        </w:rPr>
      </w:pPr>
    </w:p>
    <w:p w:rsidR="000D0D25" w:rsidRDefault="000D0D25" w:rsidP="000D0D25">
      <w:pPr>
        <w:pStyle w:val="Bodytext20"/>
        <w:shd w:val="clear" w:color="auto" w:fill="auto"/>
        <w:spacing w:after="0" w:line="240" w:lineRule="auto"/>
        <w:ind w:firstLine="709"/>
        <w:rPr>
          <w:sz w:val="28"/>
          <w:szCs w:val="28"/>
        </w:rPr>
      </w:pPr>
    </w:p>
    <w:p w:rsidR="000D0D25" w:rsidRDefault="000D0D25" w:rsidP="000D0D25">
      <w:pPr>
        <w:pStyle w:val="Bodytext20"/>
        <w:shd w:val="clear" w:color="auto" w:fill="auto"/>
        <w:spacing w:after="0" w:line="240" w:lineRule="auto"/>
        <w:ind w:firstLine="709"/>
        <w:rPr>
          <w:sz w:val="28"/>
          <w:szCs w:val="28"/>
        </w:rPr>
      </w:pPr>
    </w:p>
    <w:p w:rsidR="000D0D25" w:rsidRDefault="000D0D25" w:rsidP="000D0D25">
      <w:pPr>
        <w:pStyle w:val="Bodytext20"/>
        <w:shd w:val="clear" w:color="auto" w:fill="auto"/>
        <w:spacing w:after="0" w:line="240" w:lineRule="auto"/>
        <w:ind w:firstLine="709"/>
        <w:rPr>
          <w:sz w:val="28"/>
          <w:szCs w:val="28"/>
        </w:rPr>
      </w:pPr>
    </w:p>
    <w:p w:rsidR="000D0D25" w:rsidRDefault="000D0D25" w:rsidP="000D0D25">
      <w:pPr>
        <w:pStyle w:val="Bodytext20"/>
        <w:shd w:val="clear" w:color="auto" w:fill="auto"/>
        <w:spacing w:after="0" w:line="240" w:lineRule="auto"/>
        <w:ind w:firstLine="709"/>
        <w:rPr>
          <w:sz w:val="28"/>
          <w:szCs w:val="28"/>
        </w:rPr>
      </w:pPr>
    </w:p>
    <w:p w:rsidR="000D0D25" w:rsidRDefault="000D0D25" w:rsidP="000D0D25">
      <w:pPr>
        <w:pStyle w:val="Bodytext20"/>
        <w:shd w:val="clear" w:color="auto" w:fill="auto"/>
        <w:spacing w:after="0" w:line="240" w:lineRule="auto"/>
        <w:ind w:firstLine="709"/>
        <w:rPr>
          <w:sz w:val="28"/>
          <w:szCs w:val="28"/>
        </w:rPr>
      </w:pPr>
    </w:p>
    <w:p w:rsidR="000D0D25" w:rsidRDefault="000D0D25" w:rsidP="000D0D25">
      <w:pPr>
        <w:pStyle w:val="Bodytext20"/>
        <w:shd w:val="clear" w:color="auto" w:fill="auto"/>
        <w:spacing w:after="0" w:line="240" w:lineRule="auto"/>
        <w:ind w:firstLine="709"/>
        <w:rPr>
          <w:sz w:val="28"/>
          <w:szCs w:val="28"/>
        </w:rPr>
      </w:pPr>
    </w:p>
    <w:p w:rsidR="000D0D25" w:rsidRDefault="000D0D25" w:rsidP="000D0D25">
      <w:pPr>
        <w:pStyle w:val="Bodytext20"/>
        <w:shd w:val="clear" w:color="auto" w:fill="auto"/>
        <w:spacing w:after="0" w:line="240" w:lineRule="auto"/>
        <w:ind w:firstLine="709"/>
        <w:rPr>
          <w:sz w:val="28"/>
          <w:szCs w:val="28"/>
        </w:rPr>
      </w:pPr>
      <w:r w:rsidRPr="00B80343">
        <w:rPr>
          <w:sz w:val="28"/>
          <w:szCs w:val="28"/>
        </w:rPr>
        <w:lastRenderedPageBreak/>
        <w:t xml:space="preserve">Приложение № 2 </w:t>
      </w:r>
    </w:p>
    <w:p w:rsidR="000D0D25" w:rsidRPr="00B80343" w:rsidRDefault="000D0D25" w:rsidP="000D0D25">
      <w:pPr>
        <w:pStyle w:val="Bodytext20"/>
        <w:shd w:val="clear" w:color="auto" w:fill="auto"/>
        <w:spacing w:after="0" w:line="240" w:lineRule="auto"/>
        <w:ind w:firstLine="709"/>
        <w:rPr>
          <w:sz w:val="28"/>
          <w:szCs w:val="28"/>
        </w:rPr>
      </w:pPr>
    </w:p>
    <w:p w:rsidR="000D0D25" w:rsidRDefault="000D0D25" w:rsidP="000D0D25">
      <w:pPr>
        <w:pStyle w:val="1"/>
        <w:shd w:val="clear" w:color="auto" w:fill="auto"/>
        <w:spacing w:before="0" w:line="240" w:lineRule="auto"/>
        <w:ind w:firstLine="709"/>
        <w:jc w:val="center"/>
        <w:rPr>
          <w:sz w:val="28"/>
          <w:szCs w:val="28"/>
        </w:rPr>
      </w:pPr>
      <w:r w:rsidRPr="00B80343">
        <w:rPr>
          <w:sz w:val="28"/>
          <w:szCs w:val="28"/>
        </w:rPr>
        <w:t xml:space="preserve">Порядок оценки </w:t>
      </w:r>
      <w:r>
        <w:rPr>
          <w:sz w:val="28"/>
          <w:szCs w:val="28"/>
        </w:rPr>
        <w:t>предложений</w:t>
      </w:r>
      <w:r w:rsidRPr="00B80343">
        <w:rPr>
          <w:sz w:val="28"/>
          <w:szCs w:val="28"/>
        </w:rPr>
        <w:t xml:space="preserve"> на участие в отборе</w:t>
      </w:r>
    </w:p>
    <w:p w:rsidR="000D0D25" w:rsidRPr="00B80343" w:rsidRDefault="000D0D25" w:rsidP="000D0D25">
      <w:pPr>
        <w:pStyle w:val="1"/>
        <w:shd w:val="clear" w:color="auto" w:fill="auto"/>
        <w:spacing w:before="0" w:line="240" w:lineRule="auto"/>
        <w:ind w:firstLine="709"/>
        <w:jc w:val="center"/>
        <w:rPr>
          <w:sz w:val="28"/>
          <w:szCs w:val="28"/>
        </w:rPr>
      </w:pPr>
    </w:p>
    <w:p w:rsidR="000D0D25" w:rsidRPr="00B80343" w:rsidRDefault="000D0D25" w:rsidP="000D0D25">
      <w:pPr>
        <w:pStyle w:val="1"/>
        <w:shd w:val="clear" w:color="auto" w:fill="auto"/>
        <w:spacing w:before="0" w:line="240" w:lineRule="auto"/>
        <w:ind w:firstLine="709"/>
        <w:rPr>
          <w:sz w:val="28"/>
          <w:szCs w:val="28"/>
        </w:rPr>
      </w:pPr>
      <w:r w:rsidRPr="00B80343">
        <w:rPr>
          <w:sz w:val="28"/>
          <w:szCs w:val="28"/>
        </w:rPr>
        <w:t xml:space="preserve">Оценка </w:t>
      </w:r>
      <w:r>
        <w:rPr>
          <w:sz w:val="28"/>
          <w:szCs w:val="28"/>
        </w:rPr>
        <w:t>предложений</w:t>
      </w:r>
      <w:r w:rsidRPr="00B80343">
        <w:rPr>
          <w:sz w:val="28"/>
          <w:szCs w:val="28"/>
        </w:rPr>
        <w:t xml:space="preserve"> на участие в отборе осуществляется на основании документов, подтверждающих квалификацию участника отбора, его деловую репутацию, опыт оказания услуг по организации питания (п. 3.9. Порядка отбора организации, обеспечивающей организацию питания учащихся и работников общеобразовательного учреждения.</w:t>
      </w:r>
    </w:p>
    <w:p w:rsidR="000D0D25" w:rsidRPr="00B80343" w:rsidRDefault="000D0D25" w:rsidP="000D0D25">
      <w:pPr>
        <w:pStyle w:val="1"/>
        <w:shd w:val="clear" w:color="auto" w:fill="auto"/>
        <w:spacing w:before="0" w:line="240" w:lineRule="auto"/>
        <w:ind w:firstLine="709"/>
        <w:rPr>
          <w:sz w:val="28"/>
          <w:szCs w:val="28"/>
        </w:rPr>
      </w:pPr>
      <w:r w:rsidRPr="00B80343">
        <w:rPr>
          <w:sz w:val="28"/>
          <w:szCs w:val="28"/>
        </w:rPr>
        <w:t xml:space="preserve">Для оценки </w:t>
      </w:r>
      <w:r>
        <w:rPr>
          <w:sz w:val="28"/>
          <w:szCs w:val="28"/>
        </w:rPr>
        <w:t>предложений</w:t>
      </w:r>
      <w:r w:rsidRPr="00B80343">
        <w:rPr>
          <w:sz w:val="28"/>
          <w:szCs w:val="28"/>
        </w:rPr>
        <w:t xml:space="preserve"> на участие в отборе каждой </w:t>
      </w:r>
      <w:r>
        <w:rPr>
          <w:sz w:val="28"/>
          <w:szCs w:val="28"/>
        </w:rPr>
        <w:t>предложения</w:t>
      </w:r>
      <w:r w:rsidRPr="00B80343">
        <w:rPr>
          <w:sz w:val="28"/>
          <w:szCs w:val="28"/>
        </w:rPr>
        <w:t xml:space="preserve"> на участие в отборе выставляется значение от 0 до 100 баллов.</w:t>
      </w:r>
    </w:p>
    <w:p w:rsidR="000D0D25" w:rsidRPr="00B80343" w:rsidRDefault="000D0D25" w:rsidP="000D0D25">
      <w:pPr>
        <w:pStyle w:val="1"/>
        <w:shd w:val="clear" w:color="auto" w:fill="auto"/>
        <w:spacing w:before="0" w:line="240" w:lineRule="auto"/>
        <w:ind w:firstLine="709"/>
        <w:rPr>
          <w:sz w:val="28"/>
          <w:szCs w:val="28"/>
        </w:rPr>
      </w:pPr>
      <w:r w:rsidRPr="00B80343">
        <w:rPr>
          <w:sz w:val="28"/>
          <w:szCs w:val="28"/>
        </w:rPr>
        <w:t xml:space="preserve">Рейтинг, присуждаемый </w:t>
      </w:r>
      <w:r>
        <w:rPr>
          <w:sz w:val="28"/>
          <w:szCs w:val="28"/>
        </w:rPr>
        <w:t>предложению</w:t>
      </w:r>
      <w:r w:rsidRPr="00B80343">
        <w:rPr>
          <w:sz w:val="28"/>
          <w:szCs w:val="28"/>
        </w:rPr>
        <w:t xml:space="preserve"> на участие в отборе, определяется как среднее арифметическое сумм баллов всех членов комиссии, присуждаемых </w:t>
      </w:r>
      <w:r>
        <w:rPr>
          <w:sz w:val="28"/>
          <w:szCs w:val="28"/>
        </w:rPr>
        <w:t>этому предложению</w:t>
      </w:r>
      <w:r w:rsidRPr="00B80343">
        <w:rPr>
          <w:sz w:val="28"/>
          <w:szCs w:val="28"/>
        </w:rPr>
        <w:t xml:space="preserve"> по всем показателям, указанным в Таблице № 1 настоящего Порядка оценки, по формуле:</w:t>
      </w:r>
    </w:p>
    <w:p w:rsidR="000D0D25" w:rsidRPr="00B80343" w:rsidRDefault="000D0D25" w:rsidP="000D0D25">
      <w:pPr>
        <w:pStyle w:val="Heading10"/>
        <w:keepNext/>
        <w:keepLines/>
        <w:shd w:val="clear" w:color="auto" w:fill="auto"/>
        <w:spacing w:before="0" w:after="0" w:line="240" w:lineRule="auto"/>
        <w:ind w:firstLine="709"/>
        <w:rPr>
          <w:sz w:val="28"/>
          <w:szCs w:val="28"/>
        </w:rPr>
      </w:pPr>
      <w:bookmarkStart w:id="3" w:name="bookmark7"/>
      <w:proofErr w:type="spellStart"/>
      <w:r w:rsidRPr="00B80343">
        <w:rPr>
          <w:sz w:val="28"/>
          <w:szCs w:val="28"/>
        </w:rPr>
        <w:t>Rc</w:t>
      </w:r>
      <w:proofErr w:type="spellEnd"/>
      <w:r w:rsidRPr="00B80343">
        <w:rPr>
          <w:sz w:val="28"/>
          <w:szCs w:val="28"/>
        </w:rPr>
        <w:t>. = (</w:t>
      </w:r>
      <w:proofErr w:type="spellStart"/>
      <w:r w:rsidRPr="00B80343">
        <w:rPr>
          <w:sz w:val="28"/>
          <w:szCs w:val="28"/>
        </w:rPr>
        <w:t>C</w:t>
      </w:r>
      <w:r w:rsidRPr="00B80343">
        <w:rPr>
          <w:sz w:val="28"/>
          <w:szCs w:val="28"/>
          <w:vertAlign w:val="superscript"/>
        </w:rPr>
        <w:t>l</w:t>
      </w:r>
      <w:r w:rsidRPr="00B80343">
        <w:rPr>
          <w:sz w:val="28"/>
          <w:szCs w:val="28"/>
          <w:vertAlign w:val="subscript"/>
        </w:rPr>
        <w:t>x</w:t>
      </w:r>
      <w:proofErr w:type="spellEnd"/>
      <w:r w:rsidRPr="00B80343">
        <w:rPr>
          <w:sz w:val="28"/>
          <w:szCs w:val="28"/>
        </w:rPr>
        <w:t xml:space="preserve"> + C</w:t>
      </w:r>
      <w:r w:rsidRPr="00B80343">
        <w:rPr>
          <w:sz w:val="28"/>
          <w:szCs w:val="28"/>
          <w:vertAlign w:val="superscript"/>
        </w:rPr>
        <w:t>l</w:t>
      </w:r>
      <w:r w:rsidRPr="00B80343">
        <w:rPr>
          <w:sz w:val="28"/>
          <w:szCs w:val="28"/>
          <w:vertAlign w:val="subscript"/>
        </w:rPr>
        <w:t>2</w:t>
      </w:r>
      <w:r w:rsidRPr="00B80343">
        <w:rPr>
          <w:sz w:val="28"/>
          <w:szCs w:val="28"/>
        </w:rPr>
        <w:t xml:space="preserve"> +... + </w:t>
      </w:r>
      <w:proofErr w:type="spellStart"/>
      <w:r w:rsidRPr="000D0D25">
        <w:rPr>
          <w:rStyle w:val="Heading1Spacing3pt"/>
          <w:sz w:val="28"/>
          <w:szCs w:val="28"/>
          <w:lang w:val="en-US"/>
        </w:rPr>
        <w:t>C</w:t>
      </w:r>
      <w:r w:rsidRPr="000D0D25">
        <w:rPr>
          <w:rStyle w:val="Heading1Spacing3pt"/>
          <w:sz w:val="28"/>
          <w:szCs w:val="28"/>
          <w:vertAlign w:val="superscript"/>
          <w:lang w:val="en-US"/>
        </w:rPr>
        <w:t>l</w:t>
      </w:r>
      <w:r w:rsidRPr="000D0D25">
        <w:rPr>
          <w:rStyle w:val="Heading1Spacing3pt"/>
          <w:sz w:val="28"/>
          <w:szCs w:val="28"/>
          <w:vertAlign w:val="subscript"/>
          <w:lang w:val="en-US"/>
        </w:rPr>
        <w:t>n</w:t>
      </w:r>
      <w:proofErr w:type="spellEnd"/>
      <w:r w:rsidRPr="000D0D25">
        <w:rPr>
          <w:rStyle w:val="Heading1Spacing3pt"/>
          <w:sz w:val="28"/>
          <w:szCs w:val="28"/>
          <w:lang w:val="en-US"/>
        </w:rPr>
        <w:t>)/N,</w:t>
      </w:r>
      <w:bookmarkEnd w:id="3"/>
    </w:p>
    <w:p w:rsidR="000D0D25" w:rsidRPr="00B80343" w:rsidRDefault="000D0D25" w:rsidP="000D0D25">
      <w:pPr>
        <w:pStyle w:val="1"/>
        <w:shd w:val="clear" w:color="auto" w:fill="auto"/>
        <w:spacing w:before="0" w:line="240" w:lineRule="auto"/>
        <w:ind w:firstLine="709"/>
        <w:rPr>
          <w:sz w:val="28"/>
          <w:szCs w:val="28"/>
        </w:rPr>
      </w:pPr>
      <w:r w:rsidRPr="00B80343">
        <w:rPr>
          <w:sz w:val="28"/>
          <w:szCs w:val="28"/>
        </w:rPr>
        <w:t>где:</w:t>
      </w:r>
    </w:p>
    <w:p w:rsidR="000D0D25" w:rsidRPr="00B80343" w:rsidRDefault="000D0D25" w:rsidP="000D0D25">
      <w:pPr>
        <w:pStyle w:val="1"/>
        <w:shd w:val="clear" w:color="auto" w:fill="auto"/>
        <w:spacing w:before="0" w:line="240" w:lineRule="auto"/>
        <w:ind w:firstLine="709"/>
        <w:rPr>
          <w:sz w:val="28"/>
          <w:szCs w:val="28"/>
        </w:rPr>
      </w:pPr>
      <w:proofErr w:type="spellStart"/>
      <w:r w:rsidRPr="00B80343">
        <w:rPr>
          <w:sz w:val="28"/>
          <w:szCs w:val="28"/>
          <w:lang w:val="en-US"/>
        </w:rPr>
        <w:t>Rc</w:t>
      </w:r>
      <w:proofErr w:type="spellEnd"/>
      <w:r w:rsidRPr="00B80343">
        <w:rPr>
          <w:sz w:val="28"/>
          <w:szCs w:val="28"/>
        </w:rPr>
        <w:t xml:space="preserve">^ - рейтинг, присуждаемый </w:t>
      </w:r>
      <w:proofErr w:type="spellStart"/>
      <w:r w:rsidRPr="00B80343">
        <w:rPr>
          <w:sz w:val="28"/>
          <w:szCs w:val="28"/>
          <w:lang w:val="en-US"/>
        </w:rPr>
        <w:t>i</w:t>
      </w:r>
      <w:proofErr w:type="spellEnd"/>
      <w:r w:rsidRPr="00B80343">
        <w:rPr>
          <w:sz w:val="28"/>
          <w:szCs w:val="28"/>
        </w:rPr>
        <w:t xml:space="preserve">-й </w:t>
      </w:r>
      <w:r>
        <w:rPr>
          <w:sz w:val="28"/>
          <w:szCs w:val="28"/>
        </w:rPr>
        <w:t>предложению</w:t>
      </w:r>
      <w:r w:rsidRPr="00B80343">
        <w:rPr>
          <w:sz w:val="28"/>
          <w:szCs w:val="28"/>
        </w:rPr>
        <w:t>;</w:t>
      </w:r>
    </w:p>
    <w:p w:rsidR="000D0D25" w:rsidRPr="00B80343" w:rsidRDefault="000D0D25" w:rsidP="000D0D25">
      <w:pPr>
        <w:pStyle w:val="1"/>
        <w:shd w:val="clear" w:color="auto" w:fill="auto"/>
        <w:spacing w:before="0" w:line="240" w:lineRule="auto"/>
        <w:ind w:firstLine="709"/>
        <w:rPr>
          <w:sz w:val="28"/>
          <w:szCs w:val="28"/>
        </w:rPr>
      </w:pPr>
      <w:proofErr w:type="spellStart"/>
      <w:r w:rsidRPr="00B80343">
        <w:rPr>
          <w:rStyle w:val="BodytextSpacing-1pt"/>
          <w:sz w:val="28"/>
          <w:szCs w:val="28"/>
        </w:rPr>
        <w:t>Cjq</w:t>
      </w:r>
      <w:proofErr w:type="spellEnd"/>
      <w:r w:rsidRPr="00B80343">
        <w:rPr>
          <w:rStyle w:val="Bodytext135ptItalicSpacing1pt"/>
          <w:sz w:val="28"/>
          <w:szCs w:val="28"/>
        </w:rPr>
        <w:t xml:space="preserve"> -</w:t>
      </w:r>
      <w:r w:rsidRPr="00B80343">
        <w:rPr>
          <w:sz w:val="28"/>
          <w:szCs w:val="28"/>
        </w:rPr>
        <w:t xml:space="preserve"> сумма баллов, присуждаемая </w:t>
      </w:r>
      <w:r w:rsidRPr="00B80343">
        <w:rPr>
          <w:sz w:val="28"/>
          <w:szCs w:val="28"/>
          <w:lang w:val="en-US"/>
        </w:rPr>
        <w:t>n</w:t>
      </w:r>
      <w:r w:rsidRPr="00B80343">
        <w:rPr>
          <w:sz w:val="28"/>
          <w:szCs w:val="28"/>
        </w:rPr>
        <w:t xml:space="preserve">-членом комиссии </w:t>
      </w:r>
      <w:proofErr w:type="spellStart"/>
      <w:r w:rsidRPr="00B80343">
        <w:rPr>
          <w:sz w:val="28"/>
          <w:szCs w:val="28"/>
          <w:lang w:val="en-US"/>
        </w:rPr>
        <w:t>i</w:t>
      </w:r>
      <w:proofErr w:type="spellEnd"/>
      <w:r w:rsidRPr="00B80343">
        <w:rPr>
          <w:sz w:val="28"/>
          <w:szCs w:val="28"/>
        </w:rPr>
        <w:t xml:space="preserve">-й </w:t>
      </w:r>
      <w:r>
        <w:rPr>
          <w:sz w:val="28"/>
          <w:szCs w:val="28"/>
        </w:rPr>
        <w:t>предложению</w:t>
      </w:r>
      <w:r w:rsidRPr="00B80343">
        <w:rPr>
          <w:sz w:val="28"/>
          <w:szCs w:val="28"/>
        </w:rPr>
        <w:t xml:space="preserve"> на участие в отборе</w:t>
      </w:r>
      <w:r>
        <w:rPr>
          <w:sz w:val="28"/>
          <w:szCs w:val="28"/>
        </w:rPr>
        <w:t xml:space="preserve"> </w:t>
      </w:r>
      <w:r w:rsidRPr="00B80343">
        <w:rPr>
          <w:sz w:val="28"/>
          <w:szCs w:val="28"/>
        </w:rPr>
        <w:t>по всем показателям;</w:t>
      </w:r>
    </w:p>
    <w:p w:rsidR="000D0D25" w:rsidRPr="00B80343" w:rsidRDefault="000D0D25" w:rsidP="000D0D25">
      <w:pPr>
        <w:pStyle w:val="1"/>
        <w:shd w:val="clear" w:color="auto" w:fill="auto"/>
        <w:spacing w:before="0" w:line="240" w:lineRule="auto"/>
        <w:ind w:firstLine="709"/>
        <w:rPr>
          <w:sz w:val="28"/>
          <w:szCs w:val="28"/>
        </w:rPr>
      </w:pPr>
      <w:r w:rsidRPr="00B80343">
        <w:rPr>
          <w:sz w:val="28"/>
          <w:szCs w:val="28"/>
        </w:rPr>
        <w:t>N - количество присутствующих членов комиссии.</w:t>
      </w:r>
    </w:p>
    <w:p w:rsidR="000D0D25" w:rsidRPr="00B80343" w:rsidRDefault="000D0D25" w:rsidP="000D0D25">
      <w:pPr>
        <w:pStyle w:val="1"/>
        <w:shd w:val="clear" w:color="auto" w:fill="auto"/>
        <w:spacing w:before="0" w:line="240" w:lineRule="auto"/>
        <w:ind w:firstLine="709"/>
        <w:rPr>
          <w:sz w:val="28"/>
          <w:szCs w:val="28"/>
        </w:rPr>
      </w:pPr>
      <w:r w:rsidRPr="00B80343">
        <w:rPr>
          <w:sz w:val="28"/>
          <w:szCs w:val="28"/>
        </w:rPr>
        <w:t xml:space="preserve">При оценке </w:t>
      </w:r>
      <w:r>
        <w:rPr>
          <w:sz w:val="28"/>
          <w:szCs w:val="28"/>
        </w:rPr>
        <w:t>предложений</w:t>
      </w:r>
      <w:r w:rsidRPr="00B80343">
        <w:rPr>
          <w:sz w:val="28"/>
          <w:szCs w:val="28"/>
        </w:rPr>
        <w:t xml:space="preserve"> на участие в отборе наибольшее количество баллов присваивается </w:t>
      </w:r>
      <w:r>
        <w:rPr>
          <w:sz w:val="28"/>
          <w:szCs w:val="28"/>
        </w:rPr>
        <w:t>предложению</w:t>
      </w:r>
      <w:r w:rsidRPr="00B80343">
        <w:rPr>
          <w:sz w:val="28"/>
          <w:szCs w:val="28"/>
        </w:rPr>
        <w:t xml:space="preserve"> на участие в отборе с лучшим </w:t>
      </w:r>
      <w:r>
        <w:rPr>
          <w:sz w:val="28"/>
          <w:szCs w:val="28"/>
        </w:rPr>
        <w:t>условиями</w:t>
      </w:r>
      <w:r w:rsidRPr="00B80343">
        <w:rPr>
          <w:sz w:val="28"/>
          <w:szCs w:val="28"/>
        </w:rPr>
        <w:t xml:space="preserve"> по показателям квалификации, деловой репутации участника отбора, качества услуг по организации питания согласно представленным документам.</w:t>
      </w:r>
    </w:p>
    <w:p w:rsidR="000D0D25" w:rsidRPr="00B80343" w:rsidRDefault="000D0D25" w:rsidP="000D0D25">
      <w:pPr>
        <w:pStyle w:val="1"/>
        <w:shd w:val="clear" w:color="auto" w:fill="auto"/>
        <w:spacing w:before="0" w:line="240" w:lineRule="auto"/>
        <w:ind w:firstLine="709"/>
        <w:rPr>
          <w:sz w:val="28"/>
          <w:szCs w:val="28"/>
        </w:rPr>
      </w:pPr>
      <w:r>
        <w:rPr>
          <w:sz w:val="28"/>
          <w:szCs w:val="28"/>
        </w:rPr>
        <w:t>Предложение</w:t>
      </w:r>
      <w:r w:rsidRPr="00B80343">
        <w:rPr>
          <w:sz w:val="28"/>
          <w:szCs w:val="28"/>
        </w:rPr>
        <w:t xml:space="preserve"> на участие в отборе, набравш</w:t>
      </w:r>
      <w:r>
        <w:rPr>
          <w:sz w:val="28"/>
          <w:szCs w:val="28"/>
        </w:rPr>
        <w:t>его</w:t>
      </w:r>
      <w:r w:rsidRPr="00B80343">
        <w:rPr>
          <w:sz w:val="28"/>
          <w:szCs w:val="28"/>
        </w:rPr>
        <w:t xml:space="preserve"> наибольший рейтинг, присваивается первый номер. В случае, если несколько </w:t>
      </w:r>
      <w:r>
        <w:rPr>
          <w:sz w:val="28"/>
          <w:szCs w:val="28"/>
        </w:rPr>
        <w:t>предложений</w:t>
      </w:r>
      <w:r w:rsidRPr="00B80343">
        <w:rPr>
          <w:sz w:val="28"/>
          <w:szCs w:val="28"/>
        </w:rPr>
        <w:t xml:space="preserve"> на участие в отборе набрали одинаковое количество баллов, меньший порядковый номер присваивается </w:t>
      </w:r>
      <w:r>
        <w:rPr>
          <w:sz w:val="28"/>
          <w:szCs w:val="28"/>
        </w:rPr>
        <w:t>предложению</w:t>
      </w:r>
      <w:r w:rsidRPr="00B80343">
        <w:rPr>
          <w:sz w:val="28"/>
          <w:szCs w:val="28"/>
        </w:rPr>
        <w:t xml:space="preserve"> на участие в отборе, котор</w:t>
      </w:r>
      <w:r>
        <w:rPr>
          <w:sz w:val="28"/>
          <w:szCs w:val="28"/>
        </w:rPr>
        <w:t>ое</w:t>
      </w:r>
      <w:r w:rsidRPr="00B80343">
        <w:rPr>
          <w:sz w:val="28"/>
          <w:szCs w:val="28"/>
        </w:rPr>
        <w:t xml:space="preserve"> поступил</w:t>
      </w:r>
      <w:r>
        <w:rPr>
          <w:sz w:val="28"/>
          <w:szCs w:val="28"/>
        </w:rPr>
        <w:t>о</w:t>
      </w:r>
      <w:r w:rsidRPr="00B80343">
        <w:rPr>
          <w:sz w:val="28"/>
          <w:szCs w:val="28"/>
        </w:rPr>
        <w:t xml:space="preserve"> ранее других </w:t>
      </w:r>
      <w:r>
        <w:rPr>
          <w:sz w:val="28"/>
          <w:szCs w:val="28"/>
        </w:rPr>
        <w:t>предложений</w:t>
      </w:r>
      <w:r w:rsidRPr="00B80343">
        <w:rPr>
          <w:sz w:val="28"/>
          <w:szCs w:val="28"/>
        </w:rPr>
        <w:t xml:space="preserve"> на участие в отборе.</w:t>
      </w:r>
    </w:p>
    <w:p w:rsidR="000D0D25" w:rsidRPr="00B80343" w:rsidRDefault="000D0D25" w:rsidP="000D0D25">
      <w:pPr>
        <w:pStyle w:val="1"/>
        <w:shd w:val="clear" w:color="auto" w:fill="auto"/>
        <w:spacing w:before="0" w:line="240" w:lineRule="auto"/>
        <w:ind w:firstLine="709"/>
        <w:rPr>
          <w:sz w:val="28"/>
          <w:szCs w:val="28"/>
        </w:rPr>
      </w:pPr>
      <w:r w:rsidRPr="00B80343">
        <w:rPr>
          <w:sz w:val="28"/>
          <w:szCs w:val="28"/>
        </w:rPr>
        <w:t xml:space="preserve">Победителем отбора признается участник отбора, </w:t>
      </w:r>
      <w:r>
        <w:rPr>
          <w:sz w:val="28"/>
          <w:szCs w:val="28"/>
        </w:rPr>
        <w:t>предложению</w:t>
      </w:r>
      <w:r w:rsidRPr="00B80343">
        <w:rPr>
          <w:sz w:val="28"/>
          <w:szCs w:val="28"/>
        </w:rPr>
        <w:t xml:space="preserve"> которого присвоен первый номер.</w:t>
      </w:r>
    </w:p>
    <w:p w:rsidR="000D0D25" w:rsidRPr="009F43DF" w:rsidRDefault="000D0D25" w:rsidP="000D0D25">
      <w:pPr>
        <w:pStyle w:val="Tablecaption20"/>
        <w:framePr w:wrap="notBeside" w:vAnchor="text" w:hAnchor="page" w:x="1621" w:y="-31"/>
        <w:shd w:val="clear" w:color="auto" w:fill="auto"/>
        <w:spacing w:line="240" w:lineRule="auto"/>
        <w:ind w:firstLine="709"/>
        <w:jc w:val="center"/>
        <w:rPr>
          <w:sz w:val="24"/>
          <w:szCs w:val="28"/>
        </w:rPr>
      </w:pPr>
      <w:r w:rsidRPr="009F43DF">
        <w:rPr>
          <w:sz w:val="24"/>
          <w:szCs w:val="28"/>
        </w:rPr>
        <w:lastRenderedPageBreak/>
        <w:t>Таблица № 1</w:t>
      </w:r>
    </w:p>
    <w:tbl>
      <w:tblPr>
        <w:tblW w:w="0" w:type="auto"/>
        <w:jc w:val="center"/>
        <w:tblLayout w:type="fixed"/>
        <w:tblCellMar>
          <w:left w:w="10" w:type="dxa"/>
          <w:right w:w="10" w:type="dxa"/>
        </w:tblCellMar>
        <w:tblLook w:val="04A0" w:firstRow="1" w:lastRow="0" w:firstColumn="1" w:lastColumn="0" w:noHBand="0" w:noVBand="1"/>
      </w:tblPr>
      <w:tblGrid>
        <w:gridCol w:w="883"/>
        <w:gridCol w:w="6442"/>
        <w:gridCol w:w="2342"/>
      </w:tblGrid>
      <w:tr w:rsidR="000D0D25" w:rsidRPr="00231D63" w:rsidTr="008D09C5">
        <w:trPr>
          <w:trHeight w:val="566"/>
          <w:jc w:val="center"/>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0D0D25" w:rsidRPr="00231D63" w:rsidRDefault="000D0D25" w:rsidP="008D09C5">
            <w:pPr>
              <w:pStyle w:val="1"/>
              <w:framePr w:wrap="notBeside" w:vAnchor="text" w:hAnchor="page" w:x="1621" w:y="-31"/>
              <w:shd w:val="clear" w:color="auto" w:fill="auto"/>
              <w:spacing w:before="0" w:line="240" w:lineRule="auto"/>
              <w:ind w:firstLine="0"/>
              <w:jc w:val="center"/>
              <w:rPr>
                <w:sz w:val="24"/>
                <w:szCs w:val="24"/>
              </w:rPr>
            </w:pPr>
            <w:r w:rsidRPr="00231D63">
              <w:rPr>
                <w:sz w:val="24"/>
                <w:szCs w:val="24"/>
              </w:rPr>
              <w:t>№ п/п</w:t>
            </w:r>
          </w:p>
        </w:tc>
        <w:tc>
          <w:tcPr>
            <w:tcW w:w="6442" w:type="dxa"/>
            <w:tcBorders>
              <w:top w:val="single" w:sz="4" w:space="0" w:color="auto"/>
              <w:left w:val="single" w:sz="4" w:space="0" w:color="auto"/>
              <w:bottom w:val="single" w:sz="4" w:space="0" w:color="auto"/>
              <w:right w:val="single" w:sz="4" w:space="0" w:color="auto"/>
            </w:tcBorders>
            <w:shd w:val="clear" w:color="auto" w:fill="FFFFFF"/>
          </w:tcPr>
          <w:p w:rsidR="000D0D25" w:rsidRPr="00231D63" w:rsidRDefault="000D0D25" w:rsidP="008D09C5">
            <w:pPr>
              <w:pStyle w:val="1"/>
              <w:framePr w:wrap="notBeside" w:vAnchor="text" w:hAnchor="page" w:x="1621" w:y="-31"/>
              <w:shd w:val="clear" w:color="auto" w:fill="auto"/>
              <w:spacing w:before="0" w:line="240" w:lineRule="auto"/>
              <w:ind w:firstLine="251"/>
              <w:jc w:val="center"/>
              <w:rPr>
                <w:sz w:val="24"/>
                <w:szCs w:val="24"/>
              </w:rPr>
            </w:pPr>
            <w:r w:rsidRPr="00231D63">
              <w:rPr>
                <w:sz w:val="24"/>
                <w:szCs w:val="24"/>
              </w:rPr>
              <w:t>Перечень оцениваемых показателей</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D0D25" w:rsidRPr="00231D63" w:rsidRDefault="000D0D25" w:rsidP="008D09C5">
            <w:pPr>
              <w:pStyle w:val="1"/>
              <w:framePr w:wrap="notBeside" w:vAnchor="text" w:hAnchor="page" w:x="1621" w:y="-31"/>
              <w:shd w:val="clear" w:color="auto" w:fill="auto"/>
              <w:spacing w:before="0" w:line="240" w:lineRule="auto"/>
              <w:ind w:firstLine="188"/>
              <w:jc w:val="center"/>
              <w:rPr>
                <w:sz w:val="24"/>
                <w:szCs w:val="24"/>
              </w:rPr>
            </w:pPr>
            <w:r w:rsidRPr="00231D63">
              <w:rPr>
                <w:sz w:val="24"/>
                <w:szCs w:val="24"/>
              </w:rPr>
              <w:t>Максимальное количество баллов</w:t>
            </w:r>
          </w:p>
        </w:tc>
      </w:tr>
      <w:tr w:rsidR="000D0D25" w:rsidRPr="00231D63" w:rsidTr="008D09C5">
        <w:trPr>
          <w:trHeight w:val="283"/>
          <w:jc w:val="center"/>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0D0D25" w:rsidRPr="00231D63" w:rsidRDefault="000D0D25" w:rsidP="008D09C5">
            <w:pPr>
              <w:pStyle w:val="Bodytext40"/>
              <w:framePr w:wrap="notBeside" w:vAnchor="text" w:hAnchor="page" w:x="1621" w:y="-31"/>
              <w:shd w:val="clear" w:color="auto" w:fill="auto"/>
              <w:spacing w:line="240" w:lineRule="auto"/>
              <w:jc w:val="center"/>
              <w:rPr>
                <w:b/>
                <w:sz w:val="24"/>
                <w:szCs w:val="24"/>
              </w:rPr>
            </w:pPr>
            <w:r w:rsidRPr="00231D63">
              <w:rPr>
                <w:sz w:val="24"/>
                <w:szCs w:val="24"/>
              </w:rPr>
              <w:t>1</w:t>
            </w:r>
          </w:p>
        </w:tc>
        <w:tc>
          <w:tcPr>
            <w:tcW w:w="6442" w:type="dxa"/>
            <w:tcBorders>
              <w:top w:val="single" w:sz="4" w:space="0" w:color="auto"/>
              <w:left w:val="single" w:sz="4" w:space="0" w:color="auto"/>
              <w:bottom w:val="single" w:sz="4" w:space="0" w:color="auto"/>
              <w:right w:val="single" w:sz="4" w:space="0" w:color="auto"/>
            </w:tcBorders>
            <w:shd w:val="clear" w:color="auto" w:fill="FFFFFF"/>
          </w:tcPr>
          <w:p w:rsidR="000D0D25" w:rsidRPr="00231D63" w:rsidRDefault="000D0D25" w:rsidP="008D09C5">
            <w:pPr>
              <w:pStyle w:val="Bodytext40"/>
              <w:framePr w:wrap="notBeside" w:vAnchor="text" w:hAnchor="page" w:x="1621" w:y="-31"/>
              <w:shd w:val="clear" w:color="auto" w:fill="auto"/>
              <w:spacing w:line="240" w:lineRule="auto"/>
              <w:ind w:firstLine="251"/>
              <w:rPr>
                <w:b/>
                <w:sz w:val="24"/>
                <w:szCs w:val="24"/>
              </w:rPr>
            </w:pPr>
            <w:r w:rsidRPr="00231D63">
              <w:rPr>
                <w:sz w:val="24"/>
                <w:szCs w:val="24"/>
              </w:rPr>
              <w:t>Ассортимент (разнообразие) блюд в меню</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D0D25" w:rsidRPr="00231D63" w:rsidRDefault="000D0D25" w:rsidP="008D09C5">
            <w:pPr>
              <w:pStyle w:val="Bodytext40"/>
              <w:framePr w:wrap="notBeside" w:vAnchor="text" w:hAnchor="page" w:x="1621" w:y="-31"/>
              <w:shd w:val="clear" w:color="auto" w:fill="auto"/>
              <w:spacing w:line="240" w:lineRule="auto"/>
              <w:ind w:firstLine="188"/>
              <w:rPr>
                <w:b/>
                <w:sz w:val="24"/>
                <w:szCs w:val="24"/>
              </w:rPr>
            </w:pPr>
            <w:r>
              <w:rPr>
                <w:sz w:val="24"/>
                <w:szCs w:val="24"/>
              </w:rPr>
              <w:t xml:space="preserve">от 0 до </w:t>
            </w:r>
            <w:r w:rsidRPr="00231D63">
              <w:rPr>
                <w:sz w:val="24"/>
                <w:szCs w:val="24"/>
              </w:rPr>
              <w:t>10 баллов</w:t>
            </w:r>
          </w:p>
        </w:tc>
      </w:tr>
      <w:tr w:rsidR="000D0D25" w:rsidRPr="00231D63" w:rsidTr="008D09C5">
        <w:trPr>
          <w:trHeight w:val="288"/>
          <w:jc w:val="center"/>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0D0D25" w:rsidRPr="00231D63" w:rsidRDefault="000D0D25" w:rsidP="008D09C5">
            <w:pPr>
              <w:pStyle w:val="Bodytext40"/>
              <w:framePr w:wrap="notBeside" w:vAnchor="text" w:hAnchor="page" w:x="1621" w:y="-31"/>
              <w:shd w:val="clear" w:color="auto" w:fill="auto"/>
              <w:spacing w:line="240" w:lineRule="auto"/>
              <w:jc w:val="center"/>
              <w:rPr>
                <w:b/>
                <w:sz w:val="24"/>
                <w:szCs w:val="24"/>
              </w:rPr>
            </w:pPr>
            <w:r w:rsidRPr="00231D63">
              <w:rPr>
                <w:sz w:val="24"/>
                <w:szCs w:val="24"/>
              </w:rPr>
              <w:t>2</w:t>
            </w:r>
          </w:p>
        </w:tc>
        <w:tc>
          <w:tcPr>
            <w:tcW w:w="6442" w:type="dxa"/>
            <w:tcBorders>
              <w:top w:val="single" w:sz="4" w:space="0" w:color="auto"/>
              <w:left w:val="single" w:sz="4" w:space="0" w:color="auto"/>
              <w:bottom w:val="single" w:sz="4" w:space="0" w:color="auto"/>
              <w:right w:val="single" w:sz="4" w:space="0" w:color="auto"/>
            </w:tcBorders>
            <w:shd w:val="clear" w:color="auto" w:fill="FFFFFF"/>
          </w:tcPr>
          <w:p w:rsidR="000D0D25" w:rsidRPr="00231D63" w:rsidRDefault="000D0D25" w:rsidP="008D09C5">
            <w:pPr>
              <w:pStyle w:val="Bodytext40"/>
              <w:framePr w:wrap="notBeside" w:vAnchor="text" w:hAnchor="page" w:x="1621" w:y="-31"/>
              <w:shd w:val="clear" w:color="auto" w:fill="auto"/>
              <w:spacing w:line="240" w:lineRule="auto"/>
              <w:ind w:firstLine="251"/>
              <w:rPr>
                <w:b/>
                <w:sz w:val="24"/>
                <w:szCs w:val="24"/>
              </w:rPr>
            </w:pPr>
            <w:r w:rsidRPr="00231D63">
              <w:rPr>
                <w:sz w:val="24"/>
                <w:szCs w:val="24"/>
              </w:rPr>
              <w:t xml:space="preserve">Наличие Программы производственного контроля, договора с аккредитованной лабораторией (испытательным центром) на проведение микробиологических и </w:t>
            </w:r>
            <w:proofErr w:type="spellStart"/>
            <w:r w:rsidRPr="00231D63">
              <w:rPr>
                <w:sz w:val="24"/>
                <w:szCs w:val="24"/>
              </w:rPr>
              <w:t>физико</w:t>
            </w:r>
            <w:proofErr w:type="spellEnd"/>
            <w:r w:rsidRPr="00231D63">
              <w:rPr>
                <w:sz w:val="24"/>
                <w:szCs w:val="24"/>
              </w:rPr>
              <w:t xml:space="preserve"> – химических исследований сырья и готовой продукции не менее 1 раза в квартал, договора на проведение периодических медицинских осмотров</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D0D25" w:rsidRPr="00231D63" w:rsidRDefault="000D0D25" w:rsidP="008D09C5">
            <w:pPr>
              <w:pStyle w:val="Bodytext40"/>
              <w:framePr w:wrap="notBeside" w:vAnchor="text" w:hAnchor="page" w:x="1621" w:y="-31"/>
              <w:shd w:val="clear" w:color="auto" w:fill="auto"/>
              <w:spacing w:line="240" w:lineRule="auto"/>
              <w:ind w:firstLine="188"/>
              <w:rPr>
                <w:b/>
                <w:sz w:val="24"/>
                <w:szCs w:val="24"/>
              </w:rPr>
            </w:pPr>
            <w:r>
              <w:rPr>
                <w:sz w:val="24"/>
                <w:szCs w:val="24"/>
              </w:rPr>
              <w:t xml:space="preserve">от 0 до </w:t>
            </w:r>
            <w:r w:rsidRPr="00231D63">
              <w:rPr>
                <w:sz w:val="24"/>
                <w:szCs w:val="24"/>
              </w:rPr>
              <w:t>15 баллов</w:t>
            </w:r>
          </w:p>
        </w:tc>
      </w:tr>
      <w:tr w:rsidR="000D0D25" w:rsidRPr="00231D63" w:rsidTr="008D09C5">
        <w:trPr>
          <w:trHeight w:val="2770"/>
          <w:jc w:val="center"/>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0D0D25" w:rsidRPr="00231D63" w:rsidRDefault="000D0D25" w:rsidP="008D09C5">
            <w:pPr>
              <w:pStyle w:val="Bodytext40"/>
              <w:framePr w:wrap="notBeside" w:vAnchor="text" w:hAnchor="page" w:x="1621" w:y="-31"/>
              <w:shd w:val="clear" w:color="auto" w:fill="auto"/>
              <w:spacing w:line="240" w:lineRule="auto"/>
              <w:jc w:val="center"/>
              <w:rPr>
                <w:b/>
                <w:sz w:val="24"/>
                <w:szCs w:val="24"/>
              </w:rPr>
            </w:pPr>
            <w:r w:rsidRPr="00231D63">
              <w:rPr>
                <w:sz w:val="24"/>
                <w:szCs w:val="24"/>
              </w:rPr>
              <w:t>3</w:t>
            </w:r>
          </w:p>
        </w:tc>
        <w:tc>
          <w:tcPr>
            <w:tcW w:w="6442" w:type="dxa"/>
            <w:tcBorders>
              <w:top w:val="single" w:sz="4" w:space="0" w:color="auto"/>
              <w:left w:val="single" w:sz="4" w:space="0" w:color="auto"/>
              <w:bottom w:val="single" w:sz="4" w:space="0" w:color="auto"/>
              <w:right w:val="single" w:sz="4" w:space="0" w:color="auto"/>
            </w:tcBorders>
            <w:shd w:val="clear" w:color="auto" w:fill="FFFFFF"/>
          </w:tcPr>
          <w:p w:rsidR="000D0D25" w:rsidRPr="00231D63" w:rsidRDefault="000D0D25" w:rsidP="008D09C5">
            <w:pPr>
              <w:pStyle w:val="1"/>
              <w:framePr w:wrap="notBeside" w:vAnchor="text" w:hAnchor="page" w:x="1621" w:y="-31"/>
              <w:shd w:val="clear" w:color="auto" w:fill="auto"/>
              <w:spacing w:before="0" w:line="240" w:lineRule="auto"/>
              <w:ind w:firstLine="251"/>
              <w:jc w:val="left"/>
              <w:rPr>
                <w:sz w:val="24"/>
                <w:szCs w:val="24"/>
              </w:rPr>
            </w:pPr>
            <w:r w:rsidRPr="00231D63">
              <w:rPr>
                <w:rStyle w:val="BodytextBold"/>
                <w:sz w:val="24"/>
                <w:szCs w:val="24"/>
              </w:rPr>
              <w:t>Опыт оказания услуг</w:t>
            </w:r>
            <w:r w:rsidRPr="00231D63">
              <w:rPr>
                <w:sz w:val="24"/>
                <w:szCs w:val="24"/>
              </w:rPr>
              <w:t xml:space="preserve"> (количество лет работы на рынке услуг по организации питания, наличие копий исполненных договоров на оказание услуг общественного питания учащихся и детей в образовательных учреждениях, других организациях, осуществляющих образовательный процесс, медицинских организациях, учреждениях социального обслуживания, организациях отдыха детей и их оздоровления, по которым не взыскивалась неустойка (штраф, пени) в связи с неисполнением или ненадлежащим исполнением обязательств)</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D0D25" w:rsidRPr="00231D63" w:rsidRDefault="000D0D25" w:rsidP="008D09C5">
            <w:pPr>
              <w:pStyle w:val="Bodytext40"/>
              <w:framePr w:wrap="notBeside" w:vAnchor="text" w:hAnchor="page" w:x="1621" w:y="-31"/>
              <w:shd w:val="clear" w:color="auto" w:fill="auto"/>
              <w:spacing w:line="240" w:lineRule="auto"/>
              <w:ind w:firstLine="188"/>
              <w:rPr>
                <w:b/>
                <w:sz w:val="24"/>
                <w:szCs w:val="24"/>
              </w:rPr>
            </w:pPr>
            <w:r>
              <w:rPr>
                <w:sz w:val="24"/>
                <w:szCs w:val="24"/>
              </w:rPr>
              <w:t xml:space="preserve">от 0 до </w:t>
            </w:r>
            <w:r w:rsidRPr="00231D63">
              <w:rPr>
                <w:sz w:val="24"/>
                <w:szCs w:val="24"/>
              </w:rPr>
              <w:t>15 баллов</w:t>
            </w:r>
          </w:p>
        </w:tc>
      </w:tr>
      <w:tr w:rsidR="000D0D25" w:rsidRPr="00231D63" w:rsidTr="008D09C5">
        <w:trPr>
          <w:trHeight w:val="293"/>
          <w:jc w:val="center"/>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0D0D25" w:rsidRPr="00231D63" w:rsidRDefault="000D0D25" w:rsidP="008D09C5">
            <w:pPr>
              <w:pStyle w:val="Bodytext40"/>
              <w:framePr w:wrap="notBeside" w:vAnchor="text" w:hAnchor="page" w:x="1621" w:y="-31"/>
              <w:shd w:val="clear" w:color="auto" w:fill="auto"/>
              <w:spacing w:line="240" w:lineRule="auto"/>
              <w:jc w:val="center"/>
              <w:rPr>
                <w:b/>
                <w:sz w:val="24"/>
                <w:szCs w:val="24"/>
              </w:rPr>
            </w:pPr>
            <w:r w:rsidRPr="00231D63">
              <w:rPr>
                <w:sz w:val="24"/>
                <w:szCs w:val="24"/>
              </w:rPr>
              <w:t>4</w:t>
            </w:r>
          </w:p>
        </w:tc>
        <w:tc>
          <w:tcPr>
            <w:tcW w:w="6442" w:type="dxa"/>
            <w:tcBorders>
              <w:top w:val="single" w:sz="4" w:space="0" w:color="auto"/>
              <w:left w:val="single" w:sz="4" w:space="0" w:color="auto"/>
              <w:bottom w:val="single" w:sz="4" w:space="0" w:color="auto"/>
              <w:right w:val="single" w:sz="4" w:space="0" w:color="auto"/>
            </w:tcBorders>
            <w:shd w:val="clear" w:color="auto" w:fill="FFFFFF"/>
          </w:tcPr>
          <w:p w:rsidR="000D0D25" w:rsidRPr="00231D63" w:rsidRDefault="000D0D25" w:rsidP="008D09C5">
            <w:pPr>
              <w:pStyle w:val="1"/>
              <w:framePr w:wrap="notBeside" w:vAnchor="text" w:hAnchor="page" w:x="1621" w:y="-31"/>
              <w:shd w:val="clear" w:color="auto" w:fill="auto"/>
              <w:spacing w:before="0" w:line="240" w:lineRule="auto"/>
              <w:ind w:firstLine="251"/>
              <w:jc w:val="left"/>
              <w:rPr>
                <w:sz w:val="24"/>
                <w:szCs w:val="24"/>
              </w:rPr>
            </w:pPr>
            <w:r w:rsidRPr="00231D63">
              <w:rPr>
                <w:rStyle w:val="BodytextBold"/>
                <w:sz w:val="24"/>
                <w:szCs w:val="24"/>
              </w:rPr>
              <w:t>Деловая репутация</w:t>
            </w:r>
            <w:r w:rsidRPr="00231D63">
              <w:rPr>
                <w:sz w:val="24"/>
                <w:szCs w:val="24"/>
              </w:rPr>
              <w:t xml:space="preserve"> (наличие рекомендательных писем, отзывов, грамот, награждений и других документов, подтверждающих деловую репутацию)</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D0D25" w:rsidRPr="00231D63" w:rsidRDefault="000D0D25" w:rsidP="008D09C5">
            <w:pPr>
              <w:pStyle w:val="Bodytext40"/>
              <w:framePr w:wrap="notBeside" w:vAnchor="text" w:hAnchor="page" w:x="1621" w:y="-31"/>
              <w:shd w:val="clear" w:color="auto" w:fill="auto"/>
              <w:spacing w:line="240" w:lineRule="auto"/>
              <w:ind w:firstLine="188"/>
              <w:rPr>
                <w:b/>
                <w:sz w:val="24"/>
                <w:szCs w:val="24"/>
              </w:rPr>
            </w:pPr>
            <w:r>
              <w:rPr>
                <w:sz w:val="24"/>
                <w:szCs w:val="24"/>
              </w:rPr>
              <w:t xml:space="preserve">от 0 до </w:t>
            </w:r>
            <w:r w:rsidRPr="00231D63">
              <w:rPr>
                <w:sz w:val="24"/>
                <w:szCs w:val="24"/>
              </w:rPr>
              <w:t>10 баллов</w:t>
            </w:r>
          </w:p>
        </w:tc>
      </w:tr>
      <w:tr w:rsidR="000D0D25" w:rsidRPr="00231D63" w:rsidTr="008D09C5">
        <w:trPr>
          <w:trHeight w:val="845"/>
          <w:jc w:val="center"/>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0D0D25" w:rsidRPr="00231D63" w:rsidRDefault="000D0D25" w:rsidP="008D09C5">
            <w:pPr>
              <w:pStyle w:val="Bodytext40"/>
              <w:framePr w:wrap="notBeside" w:vAnchor="text" w:hAnchor="page" w:x="1621" w:y="-31"/>
              <w:shd w:val="clear" w:color="auto" w:fill="auto"/>
              <w:spacing w:line="240" w:lineRule="auto"/>
              <w:jc w:val="center"/>
              <w:rPr>
                <w:b/>
                <w:sz w:val="24"/>
                <w:szCs w:val="24"/>
              </w:rPr>
            </w:pPr>
            <w:r w:rsidRPr="00231D63">
              <w:rPr>
                <w:sz w:val="24"/>
                <w:szCs w:val="24"/>
              </w:rPr>
              <w:t>5</w:t>
            </w:r>
          </w:p>
        </w:tc>
        <w:tc>
          <w:tcPr>
            <w:tcW w:w="6442" w:type="dxa"/>
            <w:tcBorders>
              <w:top w:val="single" w:sz="4" w:space="0" w:color="auto"/>
              <w:left w:val="single" w:sz="4" w:space="0" w:color="auto"/>
              <w:bottom w:val="single" w:sz="4" w:space="0" w:color="auto"/>
              <w:right w:val="single" w:sz="4" w:space="0" w:color="auto"/>
            </w:tcBorders>
            <w:shd w:val="clear" w:color="auto" w:fill="FFFFFF"/>
          </w:tcPr>
          <w:p w:rsidR="000D0D25" w:rsidRPr="00231D63" w:rsidRDefault="000D0D25" w:rsidP="008D09C5">
            <w:pPr>
              <w:pStyle w:val="1"/>
              <w:framePr w:wrap="notBeside" w:vAnchor="text" w:hAnchor="page" w:x="1621" w:y="-31"/>
              <w:shd w:val="clear" w:color="auto" w:fill="auto"/>
              <w:spacing w:before="0" w:line="240" w:lineRule="auto"/>
              <w:ind w:firstLine="251"/>
              <w:jc w:val="left"/>
              <w:rPr>
                <w:sz w:val="24"/>
                <w:szCs w:val="24"/>
              </w:rPr>
            </w:pPr>
            <w:r w:rsidRPr="00231D63">
              <w:rPr>
                <w:bCs/>
                <w:sz w:val="24"/>
                <w:szCs w:val="24"/>
              </w:rPr>
              <w:t>Наличие положительной репутации в сфере общественного питания: награды, знаки отличия, звания, грамоты, дипломы, благодарственные письма, отзывы, статьи, общественная деятельность,  иная положительная информация об операторе питания, его сотрудниках, его деятельности в организации питания</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D0D25" w:rsidRPr="00231D63" w:rsidRDefault="000D0D25" w:rsidP="008D09C5">
            <w:pPr>
              <w:pStyle w:val="Bodytext40"/>
              <w:framePr w:wrap="notBeside" w:vAnchor="text" w:hAnchor="page" w:x="1621" w:y="-31"/>
              <w:shd w:val="clear" w:color="auto" w:fill="auto"/>
              <w:spacing w:line="240" w:lineRule="auto"/>
              <w:ind w:firstLine="188"/>
              <w:rPr>
                <w:b/>
                <w:sz w:val="24"/>
                <w:szCs w:val="24"/>
              </w:rPr>
            </w:pPr>
            <w:r w:rsidRPr="005A58C5">
              <w:rPr>
                <w:sz w:val="24"/>
                <w:szCs w:val="24"/>
              </w:rPr>
              <w:t xml:space="preserve">от 0 до 15 баллов </w:t>
            </w:r>
          </w:p>
        </w:tc>
      </w:tr>
      <w:tr w:rsidR="000D0D25" w:rsidRPr="00231D63" w:rsidTr="008D09C5">
        <w:trPr>
          <w:trHeight w:val="562"/>
          <w:jc w:val="center"/>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0D0D25" w:rsidRPr="00231D63" w:rsidRDefault="000D0D25" w:rsidP="008D09C5">
            <w:pPr>
              <w:pStyle w:val="Bodytext40"/>
              <w:framePr w:wrap="notBeside" w:vAnchor="text" w:hAnchor="page" w:x="1621" w:y="-31"/>
              <w:shd w:val="clear" w:color="auto" w:fill="auto"/>
              <w:spacing w:line="240" w:lineRule="auto"/>
              <w:jc w:val="center"/>
              <w:rPr>
                <w:b/>
                <w:sz w:val="24"/>
                <w:szCs w:val="24"/>
              </w:rPr>
            </w:pPr>
            <w:r w:rsidRPr="00231D63">
              <w:rPr>
                <w:sz w:val="24"/>
                <w:szCs w:val="24"/>
              </w:rPr>
              <w:t>6</w:t>
            </w:r>
          </w:p>
        </w:tc>
        <w:tc>
          <w:tcPr>
            <w:tcW w:w="6442" w:type="dxa"/>
            <w:tcBorders>
              <w:top w:val="single" w:sz="4" w:space="0" w:color="auto"/>
              <w:left w:val="single" w:sz="4" w:space="0" w:color="auto"/>
              <w:bottom w:val="single" w:sz="4" w:space="0" w:color="auto"/>
              <w:right w:val="single" w:sz="4" w:space="0" w:color="auto"/>
            </w:tcBorders>
            <w:shd w:val="clear" w:color="auto" w:fill="FFFFFF"/>
          </w:tcPr>
          <w:p w:rsidR="000D0D25" w:rsidRPr="00231D63" w:rsidRDefault="000D0D25" w:rsidP="008D09C5">
            <w:pPr>
              <w:pStyle w:val="Bodytext40"/>
              <w:framePr w:wrap="notBeside" w:vAnchor="text" w:hAnchor="page" w:x="1621" w:y="-31"/>
              <w:shd w:val="clear" w:color="auto" w:fill="auto"/>
              <w:spacing w:line="240" w:lineRule="auto"/>
              <w:ind w:firstLine="251"/>
              <w:rPr>
                <w:b/>
                <w:sz w:val="24"/>
                <w:szCs w:val="24"/>
              </w:rPr>
            </w:pPr>
            <w:r w:rsidRPr="00231D63">
              <w:rPr>
                <w:sz w:val="24"/>
                <w:szCs w:val="24"/>
              </w:rPr>
              <w:t>Наличие сертификата соответствия на оказание услуг общественного питания</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D0D25" w:rsidRPr="00231D63" w:rsidRDefault="000D0D25" w:rsidP="008D09C5">
            <w:pPr>
              <w:pStyle w:val="Bodytext40"/>
              <w:framePr w:wrap="notBeside" w:vAnchor="text" w:hAnchor="page" w:x="1621" w:y="-31"/>
              <w:shd w:val="clear" w:color="auto" w:fill="auto"/>
              <w:spacing w:line="240" w:lineRule="auto"/>
              <w:ind w:firstLine="188"/>
              <w:rPr>
                <w:b/>
                <w:sz w:val="24"/>
                <w:szCs w:val="24"/>
              </w:rPr>
            </w:pPr>
            <w:r w:rsidRPr="005A58C5">
              <w:rPr>
                <w:sz w:val="24"/>
                <w:szCs w:val="24"/>
              </w:rPr>
              <w:t>от 0 до 10 баллов</w:t>
            </w:r>
          </w:p>
        </w:tc>
      </w:tr>
      <w:tr w:rsidR="000D0D25" w:rsidRPr="00231D63" w:rsidTr="008D09C5">
        <w:trPr>
          <w:trHeight w:val="562"/>
          <w:jc w:val="center"/>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0D0D25" w:rsidRPr="00231D63" w:rsidRDefault="000D0D25" w:rsidP="008D09C5">
            <w:pPr>
              <w:pStyle w:val="Bodytext40"/>
              <w:framePr w:wrap="notBeside" w:vAnchor="text" w:hAnchor="page" w:x="1621" w:y="-31"/>
              <w:shd w:val="clear" w:color="auto" w:fill="auto"/>
              <w:spacing w:line="240" w:lineRule="auto"/>
              <w:jc w:val="center"/>
              <w:rPr>
                <w:b/>
                <w:sz w:val="24"/>
                <w:szCs w:val="24"/>
              </w:rPr>
            </w:pPr>
            <w:r w:rsidRPr="00231D63">
              <w:rPr>
                <w:sz w:val="24"/>
                <w:szCs w:val="24"/>
              </w:rPr>
              <w:t>7</w:t>
            </w:r>
          </w:p>
        </w:tc>
        <w:tc>
          <w:tcPr>
            <w:tcW w:w="6442" w:type="dxa"/>
            <w:tcBorders>
              <w:top w:val="single" w:sz="4" w:space="0" w:color="auto"/>
              <w:left w:val="single" w:sz="4" w:space="0" w:color="auto"/>
              <w:bottom w:val="single" w:sz="4" w:space="0" w:color="auto"/>
              <w:right w:val="single" w:sz="4" w:space="0" w:color="auto"/>
            </w:tcBorders>
            <w:shd w:val="clear" w:color="auto" w:fill="FFFFFF"/>
          </w:tcPr>
          <w:p w:rsidR="000D0D25" w:rsidRPr="00231D63" w:rsidRDefault="000D0D25" w:rsidP="008D09C5">
            <w:pPr>
              <w:pStyle w:val="Bodytext40"/>
              <w:framePr w:wrap="notBeside" w:vAnchor="text" w:hAnchor="page" w:x="1621" w:y="-31"/>
              <w:ind w:firstLine="251"/>
              <w:rPr>
                <w:b/>
                <w:sz w:val="24"/>
                <w:szCs w:val="24"/>
              </w:rPr>
            </w:pPr>
            <w:r w:rsidRPr="00231D63">
              <w:rPr>
                <w:sz w:val="24"/>
                <w:szCs w:val="24"/>
              </w:rPr>
              <w:t xml:space="preserve">Наличие материально – технической базы, обеспечивающих гарантии и безопасность качества услуг, в том числе: предприятие общественного питания с полным технологическим циклом  для производства готовой кулинарной продукции для обеспечения учреждений, не имеющих столовых; блок складских помещений с холодильным средне и низкотемпературным оборудованием для надлежащего хранения продуктов питания; цеха по выработке полуфабрикатов из мяса, птицы, рыбы, овощей для необходимого обеспечения </w:t>
            </w:r>
            <w:proofErr w:type="spellStart"/>
            <w:r w:rsidRPr="00231D63">
              <w:rPr>
                <w:sz w:val="24"/>
                <w:szCs w:val="24"/>
              </w:rPr>
              <w:t>доготовочных</w:t>
            </w:r>
            <w:proofErr w:type="spellEnd"/>
            <w:r w:rsidRPr="00231D63">
              <w:rPr>
                <w:sz w:val="24"/>
                <w:szCs w:val="24"/>
              </w:rPr>
              <w:t xml:space="preserve"> цехов; специализированный автотранспорт для перевозки скоропортящихся грузов и готовой продукции</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D0D25" w:rsidRPr="00231D63" w:rsidRDefault="000D0D25" w:rsidP="008D09C5">
            <w:pPr>
              <w:pStyle w:val="Bodytext40"/>
              <w:framePr w:wrap="notBeside" w:vAnchor="text" w:hAnchor="page" w:x="1621" w:y="-31"/>
              <w:shd w:val="clear" w:color="auto" w:fill="auto"/>
              <w:spacing w:line="240" w:lineRule="auto"/>
              <w:ind w:firstLine="188"/>
              <w:rPr>
                <w:b/>
                <w:sz w:val="24"/>
                <w:szCs w:val="24"/>
              </w:rPr>
            </w:pPr>
            <w:r w:rsidRPr="005A58C5">
              <w:rPr>
                <w:sz w:val="24"/>
                <w:szCs w:val="24"/>
              </w:rPr>
              <w:t>от 0 до 15 баллов</w:t>
            </w:r>
          </w:p>
        </w:tc>
      </w:tr>
      <w:tr w:rsidR="000D0D25" w:rsidRPr="00231D63" w:rsidTr="008D09C5">
        <w:trPr>
          <w:trHeight w:val="293"/>
          <w:jc w:val="center"/>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0D0D25" w:rsidRPr="00231D63" w:rsidRDefault="000D0D25" w:rsidP="008D09C5">
            <w:pPr>
              <w:framePr w:wrap="notBeside" w:vAnchor="text" w:hAnchor="page" w:x="1621" w:y="-31"/>
              <w:jc w:val="center"/>
              <w:rPr>
                <w:rFonts w:ascii="Times New Roman" w:hAnsi="Times New Roman" w:cs="Times New Roman"/>
              </w:rPr>
            </w:pPr>
            <w:r w:rsidRPr="00231D63">
              <w:rPr>
                <w:rFonts w:ascii="Times New Roman" w:hAnsi="Times New Roman" w:cs="Times New Roman"/>
              </w:rPr>
              <w:t>8</w:t>
            </w:r>
          </w:p>
        </w:tc>
        <w:tc>
          <w:tcPr>
            <w:tcW w:w="6442" w:type="dxa"/>
            <w:tcBorders>
              <w:top w:val="single" w:sz="4" w:space="0" w:color="auto"/>
              <w:left w:val="single" w:sz="4" w:space="0" w:color="auto"/>
              <w:bottom w:val="single" w:sz="4" w:space="0" w:color="auto"/>
              <w:right w:val="single" w:sz="4" w:space="0" w:color="auto"/>
            </w:tcBorders>
            <w:shd w:val="clear" w:color="auto" w:fill="FFFFFF"/>
          </w:tcPr>
          <w:p w:rsidR="000D0D25" w:rsidRPr="00231D63" w:rsidRDefault="000D0D25" w:rsidP="008D09C5">
            <w:pPr>
              <w:pStyle w:val="Bodytext40"/>
              <w:framePr w:wrap="notBeside" w:vAnchor="text" w:hAnchor="page" w:x="1621" w:y="-31"/>
              <w:shd w:val="clear" w:color="auto" w:fill="auto"/>
              <w:spacing w:line="240" w:lineRule="auto"/>
              <w:ind w:firstLine="251"/>
              <w:rPr>
                <w:b/>
                <w:sz w:val="24"/>
                <w:szCs w:val="24"/>
              </w:rPr>
            </w:pPr>
            <w:r w:rsidRPr="00231D63">
              <w:rPr>
                <w:sz w:val="24"/>
                <w:szCs w:val="24"/>
              </w:rPr>
              <w:t>Наличие штатных квалифицированных специалистов  общественного питания по специальностям: инженер – технолог и /или техник – технолог общественного питания (продукции общественного питания), повара с 3 по 6 разряды,  кондитер или пекарь, со стажем работы по специальности не менее трех лет, в штате оператора питания – не менее года</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D0D25" w:rsidRPr="00231D63" w:rsidRDefault="000D0D25" w:rsidP="008D09C5">
            <w:pPr>
              <w:pStyle w:val="Bodytext40"/>
              <w:framePr w:wrap="notBeside" w:vAnchor="text" w:hAnchor="page" w:x="1621" w:y="-31"/>
              <w:shd w:val="clear" w:color="auto" w:fill="auto"/>
              <w:spacing w:line="240" w:lineRule="auto"/>
              <w:ind w:firstLine="188"/>
              <w:rPr>
                <w:b/>
                <w:sz w:val="24"/>
                <w:szCs w:val="24"/>
              </w:rPr>
            </w:pPr>
            <w:r w:rsidRPr="005A58C5">
              <w:rPr>
                <w:sz w:val="24"/>
                <w:szCs w:val="24"/>
              </w:rPr>
              <w:t>от 0 до 10 баллов</w:t>
            </w:r>
          </w:p>
        </w:tc>
      </w:tr>
      <w:tr w:rsidR="000D0D25" w:rsidRPr="00231D63" w:rsidTr="008D09C5">
        <w:trPr>
          <w:trHeight w:val="293"/>
          <w:jc w:val="center"/>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0D0D25" w:rsidRPr="00231D63" w:rsidRDefault="000D0D25" w:rsidP="008D09C5">
            <w:pPr>
              <w:framePr w:wrap="notBeside" w:vAnchor="text" w:hAnchor="page" w:x="1621" w:y="-31"/>
              <w:jc w:val="center"/>
              <w:rPr>
                <w:rFonts w:ascii="Times New Roman" w:hAnsi="Times New Roman" w:cs="Times New Roman"/>
              </w:rPr>
            </w:pPr>
            <w:r w:rsidRPr="00231D63">
              <w:rPr>
                <w:rFonts w:ascii="Times New Roman" w:hAnsi="Times New Roman" w:cs="Times New Roman"/>
              </w:rPr>
              <w:t>9</w:t>
            </w:r>
          </w:p>
        </w:tc>
        <w:tc>
          <w:tcPr>
            <w:tcW w:w="6442" w:type="dxa"/>
            <w:tcBorders>
              <w:top w:val="single" w:sz="4" w:space="0" w:color="auto"/>
              <w:left w:val="single" w:sz="4" w:space="0" w:color="auto"/>
              <w:bottom w:val="single" w:sz="4" w:space="0" w:color="auto"/>
              <w:right w:val="single" w:sz="4" w:space="0" w:color="auto"/>
            </w:tcBorders>
            <w:shd w:val="clear" w:color="auto" w:fill="FFFFFF"/>
          </w:tcPr>
          <w:p w:rsidR="000D0D25" w:rsidRPr="00231D63" w:rsidRDefault="000D0D25" w:rsidP="008D09C5">
            <w:pPr>
              <w:pStyle w:val="Bodytext40"/>
              <w:framePr w:wrap="notBeside" w:vAnchor="text" w:hAnchor="page" w:x="1621" w:y="-31"/>
              <w:shd w:val="clear" w:color="auto" w:fill="auto"/>
              <w:spacing w:line="240" w:lineRule="auto"/>
              <w:ind w:firstLine="251"/>
              <w:rPr>
                <w:b/>
                <w:sz w:val="24"/>
                <w:szCs w:val="24"/>
              </w:rPr>
            </w:pPr>
            <w:r w:rsidRPr="00231D63">
              <w:rPr>
                <w:sz w:val="24"/>
                <w:szCs w:val="24"/>
              </w:rPr>
              <w:t>Максимальное количество баллов:</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D0D25" w:rsidRPr="00231D63" w:rsidRDefault="000D0D25" w:rsidP="008D09C5">
            <w:pPr>
              <w:pStyle w:val="Bodytext40"/>
              <w:framePr w:wrap="notBeside" w:vAnchor="text" w:hAnchor="page" w:x="1621" w:y="-31"/>
              <w:shd w:val="clear" w:color="auto" w:fill="auto"/>
              <w:spacing w:line="240" w:lineRule="auto"/>
              <w:ind w:firstLine="709"/>
              <w:rPr>
                <w:b/>
                <w:sz w:val="24"/>
                <w:szCs w:val="24"/>
              </w:rPr>
            </w:pPr>
            <w:r w:rsidRPr="00231D63">
              <w:rPr>
                <w:sz w:val="24"/>
                <w:szCs w:val="24"/>
              </w:rPr>
              <w:t>100</w:t>
            </w:r>
          </w:p>
        </w:tc>
      </w:tr>
    </w:tbl>
    <w:p w:rsidR="000D0D25" w:rsidRPr="009F43DF" w:rsidRDefault="000D0D25" w:rsidP="000D0D25">
      <w:pPr>
        <w:ind w:firstLine="709"/>
        <w:rPr>
          <w:rFonts w:ascii="Times New Roman" w:hAnsi="Times New Roman" w:cs="Times New Roman"/>
          <w:sz w:val="28"/>
          <w:szCs w:val="28"/>
        </w:rPr>
      </w:pPr>
    </w:p>
    <w:p w:rsidR="000D0D25" w:rsidRDefault="000D0D25" w:rsidP="000D0D25">
      <w:pPr>
        <w:pStyle w:val="Bodytext20"/>
        <w:shd w:val="clear" w:color="auto" w:fill="auto"/>
        <w:spacing w:after="0" w:line="240" w:lineRule="auto"/>
        <w:ind w:firstLine="709"/>
        <w:rPr>
          <w:sz w:val="28"/>
          <w:szCs w:val="28"/>
        </w:rPr>
      </w:pPr>
    </w:p>
    <w:p w:rsidR="000D0D25" w:rsidRDefault="000D0D25" w:rsidP="000D0D25">
      <w:pPr>
        <w:pStyle w:val="Bodytext20"/>
        <w:shd w:val="clear" w:color="auto" w:fill="auto"/>
        <w:spacing w:after="0" w:line="240" w:lineRule="auto"/>
        <w:ind w:firstLine="709"/>
        <w:rPr>
          <w:sz w:val="28"/>
          <w:szCs w:val="28"/>
        </w:rPr>
      </w:pPr>
    </w:p>
    <w:sectPr w:rsidR="000D0D25" w:rsidSect="006E5E7F">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Rom Bsh">
    <w:altName w:val="Times New Roman"/>
    <w:charset w:val="CC"/>
    <w:family w:val="roman"/>
    <w:pitch w:val="variable"/>
  </w:font>
  <w:font w:name="a_Helver(05%) Bashkir">
    <w:altName w:val="Arial"/>
    <w:charset w:val="CC"/>
    <w:family w:val="swiss"/>
    <w:pitch w:val="variable"/>
  </w:font>
  <w:font w:name="Arial">
    <w:panose1 w:val="020B0604020202020204"/>
    <w:charset w:val="CC"/>
    <w:family w:val="swiss"/>
    <w:pitch w:val="variable"/>
    <w:sig w:usb0="E0002AFF" w:usb1="C0007843" w:usb2="00000009" w:usb3="00000000" w:csb0="000001FF" w:csb1="00000000"/>
  </w:font>
  <w:font w:name="a_Timer Bashkir">
    <w:altName w:val="Times New Roman"/>
    <w:charset w:val="CC"/>
    <w:family w:val="roman"/>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C4388F"/>
    <w:multiLevelType w:val="multilevel"/>
    <w:tmpl w:val="265E541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C18CC"/>
    <w:multiLevelType w:val="hybridMultilevel"/>
    <w:tmpl w:val="24DC6AA0"/>
    <w:lvl w:ilvl="0" w:tplc="AF76F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0E01C0"/>
    <w:multiLevelType w:val="hybridMultilevel"/>
    <w:tmpl w:val="4BA42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552A00"/>
    <w:multiLevelType w:val="hybridMultilevel"/>
    <w:tmpl w:val="2FA08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F1677D"/>
    <w:multiLevelType w:val="multilevel"/>
    <w:tmpl w:val="F14ECC1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1B4677"/>
    <w:multiLevelType w:val="multilevel"/>
    <w:tmpl w:val="1474FAC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8C318E8"/>
    <w:multiLevelType w:val="multilevel"/>
    <w:tmpl w:val="88A0EA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9"/>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3">
      <w:start w:val="1"/>
      <w:numFmt w:val="decimal"/>
      <w:lvlText w:val="%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A3529D6"/>
    <w:multiLevelType w:val="multilevel"/>
    <w:tmpl w:val="1718738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D00986"/>
    <w:multiLevelType w:val="hybridMultilevel"/>
    <w:tmpl w:val="343A1576"/>
    <w:lvl w:ilvl="0" w:tplc="9AD0A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ED5CFE"/>
    <w:multiLevelType w:val="hybridMultilevel"/>
    <w:tmpl w:val="34E6C682"/>
    <w:lvl w:ilvl="0" w:tplc="B8D8E5FA">
      <w:start w:val="1"/>
      <w:numFmt w:val="decimal"/>
      <w:lvlText w:val="%1."/>
      <w:lvlJc w:val="left"/>
      <w:pPr>
        <w:ind w:left="1729" w:hanging="360"/>
      </w:pPr>
      <w:rPr>
        <w:rFonts w:hint="default"/>
      </w:rPr>
    </w:lvl>
    <w:lvl w:ilvl="1" w:tplc="04190019" w:tentative="1">
      <w:start w:val="1"/>
      <w:numFmt w:val="lowerLetter"/>
      <w:lvlText w:val="%2."/>
      <w:lvlJc w:val="left"/>
      <w:pPr>
        <w:ind w:left="2449" w:hanging="360"/>
      </w:pPr>
    </w:lvl>
    <w:lvl w:ilvl="2" w:tplc="0419001B" w:tentative="1">
      <w:start w:val="1"/>
      <w:numFmt w:val="lowerRoman"/>
      <w:lvlText w:val="%3."/>
      <w:lvlJc w:val="right"/>
      <w:pPr>
        <w:ind w:left="3169" w:hanging="180"/>
      </w:pPr>
    </w:lvl>
    <w:lvl w:ilvl="3" w:tplc="0419000F" w:tentative="1">
      <w:start w:val="1"/>
      <w:numFmt w:val="decimal"/>
      <w:lvlText w:val="%4."/>
      <w:lvlJc w:val="left"/>
      <w:pPr>
        <w:ind w:left="3889" w:hanging="360"/>
      </w:pPr>
    </w:lvl>
    <w:lvl w:ilvl="4" w:tplc="04190019" w:tentative="1">
      <w:start w:val="1"/>
      <w:numFmt w:val="lowerLetter"/>
      <w:lvlText w:val="%5."/>
      <w:lvlJc w:val="left"/>
      <w:pPr>
        <w:ind w:left="4609" w:hanging="360"/>
      </w:pPr>
    </w:lvl>
    <w:lvl w:ilvl="5" w:tplc="0419001B" w:tentative="1">
      <w:start w:val="1"/>
      <w:numFmt w:val="lowerRoman"/>
      <w:lvlText w:val="%6."/>
      <w:lvlJc w:val="right"/>
      <w:pPr>
        <w:ind w:left="5329" w:hanging="180"/>
      </w:pPr>
    </w:lvl>
    <w:lvl w:ilvl="6" w:tplc="0419000F" w:tentative="1">
      <w:start w:val="1"/>
      <w:numFmt w:val="decimal"/>
      <w:lvlText w:val="%7."/>
      <w:lvlJc w:val="left"/>
      <w:pPr>
        <w:ind w:left="6049" w:hanging="360"/>
      </w:pPr>
    </w:lvl>
    <w:lvl w:ilvl="7" w:tplc="04190019" w:tentative="1">
      <w:start w:val="1"/>
      <w:numFmt w:val="lowerLetter"/>
      <w:lvlText w:val="%8."/>
      <w:lvlJc w:val="left"/>
      <w:pPr>
        <w:ind w:left="6769" w:hanging="360"/>
      </w:pPr>
    </w:lvl>
    <w:lvl w:ilvl="8" w:tplc="0419001B" w:tentative="1">
      <w:start w:val="1"/>
      <w:numFmt w:val="lowerRoman"/>
      <w:lvlText w:val="%9."/>
      <w:lvlJc w:val="right"/>
      <w:pPr>
        <w:ind w:left="7489" w:hanging="180"/>
      </w:pPr>
    </w:lvl>
  </w:abstractNum>
  <w:abstractNum w:abstractNumId="11" w15:restartNumberingAfterBreak="0">
    <w:nsid w:val="1FA54720"/>
    <w:multiLevelType w:val="multilevel"/>
    <w:tmpl w:val="B776987A"/>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5B1B34"/>
    <w:multiLevelType w:val="multilevel"/>
    <w:tmpl w:val="1FCA057A"/>
    <w:lvl w:ilvl="0">
      <w:start w:val="1"/>
      <w:numFmt w:val="decimal"/>
      <w:lvlText w:val="%1."/>
      <w:lvlJc w:val="left"/>
      <w:pPr>
        <w:ind w:left="3520" w:hanging="360"/>
      </w:pPr>
      <w:rPr>
        <w:rFonts w:hint="default"/>
      </w:rPr>
    </w:lvl>
    <w:lvl w:ilvl="1">
      <w:start w:val="1"/>
      <w:numFmt w:val="decimal"/>
      <w:isLgl/>
      <w:lvlText w:val="%1.%2."/>
      <w:lvlJc w:val="left"/>
      <w:pPr>
        <w:ind w:left="3880" w:hanging="720"/>
      </w:pPr>
      <w:rPr>
        <w:rFonts w:hint="default"/>
      </w:rPr>
    </w:lvl>
    <w:lvl w:ilvl="2">
      <w:start w:val="1"/>
      <w:numFmt w:val="decimal"/>
      <w:isLgl/>
      <w:lvlText w:val="%1.%2.%3."/>
      <w:lvlJc w:val="left"/>
      <w:pPr>
        <w:ind w:left="3880" w:hanging="720"/>
      </w:pPr>
      <w:rPr>
        <w:rFonts w:hint="default"/>
      </w:rPr>
    </w:lvl>
    <w:lvl w:ilvl="3">
      <w:start w:val="1"/>
      <w:numFmt w:val="decimal"/>
      <w:isLgl/>
      <w:lvlText w:val="%1.%2.%3.%4."/>
      <w:lvlJc w:val="left"/>
      <w:pPr>
        <w:ind w:left="4240" w:hanging="1080"/>
      </w:pPr>
      <w:rPr>
        <w:rFonts w:hint="default"/>
      </w:rPr>
    </w:lvl>
    <w:lvl w:ilvl="4">
      <w:start w:val="1"/>
      <w:numFmt w:val="decimal"/>
      <w:isLgl/>
      <w:lvlText w:val="%1.%2.%3.%4.%5."/>
      <w:lvlJc w:val="left"/>
      <w:pPr>
        <w:ind w:left="4240" w:hanging="1080"/>
      </w:pPr>
      <w:rPr>
        <w:rFonts w:hint="default"/>
      </w:rPr>
    </w:lvl>
    <w:lvl w:ilvl="5">
      <w:start w:val="1"/>
      <w:numFmt w:val="decimal"/>
      <w:isLgl/>
      <w:lvlText w:val="%1.%2.%3.%4.%5.%6."/>
      <w:lvlJc w:val="left"/>
      <w:pPr>
        <w:ind w:left="4600" w:hanging="1440"/>
      </w:pPr>
      <w:rPr>
        <w:rFonts w:hint="default"/>
      </w:rPr>
    </w:lvl>
    <w:lvl w:ilvl="6">
      <w:start w:val="1"/>
      <w:numFmt w:val="decimal"/>
      <w:isLgl/>
      <w:lvlText w:val="%1.%2.%3.%4.%5.%6.%7."/>
      <w:lvlJc w:val="left"/>
      <w:pPr>
        <w:ind w:left="4960" w:hanging="1800"/>
      </w:pPr>
      <w:rPr>
        <w:rFonts w:hint="default"/>
      </w:rPr>
    </w:lvl>
    <w:lvl w:ilvl="7">
      <w:start w:val="1"/>
      <w:numFmt w:val="decimal"/>
      <w:isLgl/>
      <w:lvlText w:val="%1.%2.%3.%4.%5.%6.%7.%8."/>
      <w:lvlJc w:val="left"/>
      <w:pPr>
        <w:ind w:left="4960" w:hanging="1800"/>
      </w:pPr>
      <w:rPr>
        <w:rFonts w:hint="default"/>
      </w:rPr>
    </w:lvl>
    <w:lvl w:ilvl="8">
      <w:start w:val="1"/>
      <w:numFmt w:val="decimal"/>
      <w:isLgl/>
      <w:lvlText w:val="%1.%2.%3.%4.%5.%6.%7.%8.%9."/>
      <w:lvlJc w:val="left"/>
      <w:pPr>
        <w:ind w:left="5320" w:hanging="2160"/>
      </w:pPr>
      <w:rPr>
        <w:rFonts w:hint="default"/>
      </w:rPr>
    </w:lvl>
  </w:abstractNum>
  <w:abstractNum w:abstractNumId="13" w15:restartNumberingAfterBreak="0">
    <w:nsid w:val="2D206AC3"/>
    <w:multiLevelType w:val="hybridMultilevel"/>
    <w:tmpl w:val="315E5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365E18"/>
    <w:multiLevelType w:val="hybridMultilevel"/>
    <w:tmpl w:val="25605848"/>
    <w:lvl w:ilvl="0" w:tplc="9AD0A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04332A"/>
    <w:multiLevelType w:val="hybridMultilevel"/>
    <w:tmpl w:val="C0CE25D2"/>
    <w:lvl w:ilvl="0" w:tplc="F588E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4D22262"/>
    <w:multiLevelType w:val="hybridMultilevel"/>
    <w:tmpl w:val="86027DEA"/>
    <w:lvl w:ilvl="0" w:tplc="AF76F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7126BF1"/>
    <w:multiLevelType w:val="hybridMultilevel"/>
    <w:tmpl w:val="871A9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0312A8"/>
    <w:multiLevelType w:val="hybridMultilevel"/>
    <w:tmpl w:val="678E3712"/>
    <w:lvl w:ilvl="0" w:tplc="00700C86">
      <w:start w:val="5"/>
      <w:numFmt w:val="decimal"/>
      <w:lvlText w:val="%1."/>
      <w:lvlJc w:val="left"/>
      <w:pPr>
        <w:ind w:left="4613" w:hanging="360"/>
      </w:pPr>
      <w:rPr>
        <w:rFonts w:hint="default"/>
        <w:b/>
      </w:rPr>
    </w:lvl>
    <w:lvl w:ilvl="1" w:tplc="04190019" w:tentative="1">
      <w:start w:val="1"/>
      <w:numFmt w:val="lowerLetter"/>
      <w:lvlText w:val="%2."/>
      <w:lvlJc w:val="left"/>
      <w:pPr>
        <w:ind w:left="2809" w:hanging="360"/>
      </w:pPr>
    </w:lvl>
    <w:lvl w:ilvl="2" w:tplc="0419001B" w:tentative="1">
      <w:start w:val="1"/>
      <w:numFmt w:val="lowerRoman"/>
      <w:lvlText w:val="%3."/>
      <w:lvlJc w:val="right"/>
      <w:pPr>
        <w:ind w:left="3529" w:hanging="180"/>
      </w:pPr>
    </w:lvl>
    <w:lvl w:ilvl="3" w:tplc="0419000F" w:tentative="1">
      <w:start w:val="1"/>
      <w:numFmt w:val="decimal"/>
      <w:lvlText w:val="%4."/>
      <w:lvlJc w:val="left"/>
      <w:pPr>
        <w:ind w:left="4249" w:hanging="360"/>
      </w:pPr>
    </w:lvl>
    <w:lvl w:ilvl="4" w:tplc="04190019" w:tentative="1">
      <w:start w:val="1"/>
      <w:numFmt w:val="lowerLetter"/>
      <w:lvlText w:val="%5."/>
      <w:lvlJc w:val="left"/>
      <w:pPr>
        <w:ind w:left="4969" w:hanging="360"/>
      </w:pPr>
    </w:lvl>
    <w:lvl w:ilvl="5" w:tplc="0419001B" w:tentative="1">
      <w:start w:val="1"/>
      <w:numFmt w:val="lowerRoman"/>
      <w:lvlText w:val="%6."/>
      <w:lvlJc w:val="right"/>
      <w:pPr>
        <w:ind w:left="5689" w:hanging="180"/>
      </w:pPr>
    </w:lvl>
    <w:lvl w:ilvl="6" w:tplc="0419000F" w:tentative="1">
      <w:start w:val="1"/>
      <w:numFmt w:val="decimal"/>
      <w:lvlText w:val="%7."/>
      <w:lvlJc w:val="left"/>
      <w:pPr>
        <w:ind w:left="6409" w:hanging="360"/>
      </w:pPr>
    </w:lvl>
    <w:lvl w:ilvl="7" w:tplc="04190019" w:tentative="1">
      <w:start w:val="1"/>
      <w:numFmt w:val="lowerLetter"/>
      <w:lvlText w:val="%8."/>
      <w:lvlJc w:val="left"/>
      <w:pPr>
        <w:ind w:left="7129" w:hanging="360"/>
      </w:pPr>
    </w:lvl>
    <w:lvl w:ilvl="8" w:tplc="0419001B" w:tentative="1">
      <w:start w:val="1"/>
      <w:numFmt w:val="lowerRoman"/>
      <w:lvlText w:val="%9."/>
      <w:lvlJc w:val="right"/>
      <w:pPr>
        <w:ind w:left="7849" w:hanging="180"/>
      </w:pPr>
    </w:lvl>
  </w:abstractNum>
  <w:abstractNum w:abstractNumId="19" w15:restartNumberingAfterBreak="0">
    <w:nsid w:val="3DCA37FF"/>
    <w:multiLevelType w:val="multilevel"/>
    <w:tmpl w:val="A79ED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1107AE"/>
    <w:multiLevelType w:val="multilevel"/>
    <w:tmpl w:val="45AC3A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9368F6"/>
    <w:multiLevelType w:val="multilevel"/>
    <w:tmpl w:val="1718738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2F646B"/>
    <w:multiLevelType w:val="multilevel"/>
    <w:tmpl w:val="45A2BEA2"/>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D67D45"/>
    <w:multiLevelType w:val="multilevel"/>
    <w:tmpl w:val="76F4E7F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931412"/>
    <w:multiLevelType w:val="hybridMultilevel"/>
    <w:tmpl w:val="6340EB72"/>
    <w:lvl w:ilvl="0" w:tplc="AF76F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5961FC"/>
    <w:multiLevelType w:val="multilevel"/>
    <w:tmpl w:val="C0CE25D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6" w15:restartNumberingAfterBreak="0">
    <w:nsid w:val="50621512"/>
    <w:multiLevelType w:val="multilevel"/>
    <w:tmpl w:val="D888920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D91595"/>
    <w:multiLevelType w:val="multilevel"/>
    <w:tmpl w:val="3EDC11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504D07"/>
    <w:multiLevelType w:val="multilevel"/>
    <w:tmpl w:val="2D1E4E9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9656BB"/>
    <w:multiLevelType w:val="multilevel"/>
    <w:tmpl w:val="AC9ECC5A"/>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373338"/>
    <w:multiLevelType w:val="multilevel"/>
    <w:tmpl w:val="A40A8ED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3876A2"/>
    <w:multiLevelType w:val="multilevel"/>
    <w:tmpl w:val="D5E66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374C47"/>
    <w:multiLevelType w:val="multilevel"/>
    <w:tmpl w:val="EB549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2C1217"/>
    <w:multiLevelType w:val="multilevel"/>
    <w:tmpl w:val="1718738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5A6225"/>
    <w:multiLevelType w:val="multilevel"/>
    <w:tmpl w:val="D368BF4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
  </w:num>
  <w:num w:numId="3">
    <w:abstractNumId w:val="3"/>
  </w:num>
  <w:num w:numId="4">
    <w:abstractNumId w:val="32"/>
  </w:num>
  <w:num w:numId="5">
    <w:abstractNumId w:val="19"/>
  </w:num>
  <w:num w:numId="6">
    <w:abstractNumId w:val="28"/>
  </w:num>
  <w:num w:numId="7">
    <w:abstractNumId w:val="23"/>
  </w:num>
  <w:num w:numId="8">
    <w:abstractNumId w:val="11"/>
  </w:num>
  <w:num w:numId="9">
    <w:abstractNumId w:val="27"/>
  </w:num>
  <w:num w:numId="10">
    <w:abstractNumId w:val="26"/>
  </w:num>
  <w:num w:numId="11">
    <w:abstractNumId w:val="30"/>
  </w:num>
  <w:num w:numId="12">
    <w:abstractNumId w:val="33"/>
  </w:num>
  <w:num w:numId="13">
    <w:abstractNumId w:val="5"/>
  </w:num>
  <w:num w:numId="14">
    <w:abstractNumId w:val="31"/>
  </w:num>
  <w:num w:numId="15">
    <w:abstractNumId w:val="29"/>
  </w:num>
  <w:num w:numId="16">
    <w:abstractNumId w:val="22"/>
  </w:num>
  <w:num w:numId="17">
    <w:abstractNumId w:val="34"/>
  </w:num>
  <w:num w:numId="18">
    <w:abstractNumId w:val="20"/>
  </w:num>
  <w:num w:numId="19">
    <w:abstractNumId w:val="1"/>
  </w:num>
  <w:num w:numId="20">
    <w:abstractNumId w:val="7"/>
    <w:lvlOverride w:ilvl="0"/>
    <w:lvlOverride w:ilvl="1">
      <w:startOverride w:val="9"/>
    </w:lvlOverride>
    <w:lvlOverride w:ilvl="2">
      <w:startOverride w:val="1"/>
    </w:lvlOverride>
    <w:lvlOverride w:ilvl="3">
      <w:startOverride w:val="1"/>
    </w:lvlOverride>
    <w:lvlOverride w:ilvl="4"/>
    <w:lvlOverride w:ilvl="5"/>
    <w:lvlOverride w:ilvl="6"/>
    <w:lvlOverride w:ilvl="7"/>
    <w:lvlOverride w:ilvl="8"/>
  </w:num>
  <w:num w:numId="21">
    <w:abstractNumId w:val="13"/>
  </w:num>
  <w:num w:numId="22">
    <w:abstractNumId w:val="12"/>
  </w:num>
  <w:num w:numId="23">
    <w:abstractNumId w:val="8"/>
  </w:num>
  <w:num w:numId="24">
    <w:abstractNumId w:val="21"/>
  </w:num>
  <w:num w:numId="25">
    <w:abstractNumId w:val="15"/>
  </w:num>
  <w:num w:numId="26">
    <w:abstractNumId w:val="25"/>
  </w:num>
  <w:num w:numId="27">
    <w:abstractNumId w:val="16"/>
  </w:num>
  <w:num w:numId="28">
    <w:abstractNumId w:val="2"/>
  </w:num>
  <w:num w:numId="29">
    <w:abstractNumId w:val="24"/>
  </w:num>
  <w:num w:numId="30">
    <w:abstractNumId w:val="0"/>
  </w:num>
  <w:num w:numId="31">
    <w:abstractNumId w:val="10"/>
  </w:num>
  <w:num w:numId="32">
    <w:abstractNumId w:val="18"/>
  </w:num>
  <w:num w:numId="33">
    <w:abstractNumId w:val="6"/>
  </w:num>
  <w:num w:numId="34">
    <w:abstractNumId w:val="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32"/>
    <w:rsid w:val="00020C30"/>
    <w:rsid w:val="000D07D8"/>
    <w:rsid w:val="000D0D25"/>
    <w:rsid w:val="00101986"/>
    <w:rsid w:val="00145539"/>
    <w:rsid w:val="001C5884"/>
    <w:rsid w:val="00451A55"/>
    <w:rsid w:val="004770C9"/>
    <w:rsid w:val="00601F53"/>
    <w:rsid w:val="006D7E03"/>
    <w:rsid w:val="006E5E7F"/>
    <w:rsid w:val="00786807"/>
    <w:rsid w:val="008D09C5"/>
    <w:rsid w:val="00925A85"/>
    <w:rsid w:val="0096284B"/>
    <w:rsid w:val="00A57ED5"/>
    <w:rsid w:val="00A6579B"/>
    <w:rsid w:val="00AA6932"/>
    <w:rsid w:val="00D117E8"/>
    <w:rsid w:val="00D12644"/>
    <w:rsid w:val="00D139C9"/>
    <w:rsid w:val="00ED1438"/>
    <w:rsid w:val="00FA7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B410C-8735-48E8-8358-9E4B5132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0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01986"/>
    <w:rPr>
      <w:rFonts w:ascii="Courier New" w:eastAsia="Times New Roman" w:hAnsi="Courier New" w:cs="Courier New"/>
      <w:sz w:val="20"/>
      <w:szCs w:val="20"/>
      <w:lang w:eastAsia="ru-RU"/>
    </w:rPr>
  </w:style>
  <w:style w:type="paragraph" w:styleId="a3">
    <w:name w:val="Normal (Web)"/>
    <w:basedOn w:val="a"/>
    <w:uiPriority w:val="99"/>
    <w:semiHidden/>
    <w:unhideWhenUsed/>
    <w:rsid w:val="00101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fwc">
    <w:name w:val="sfwc"/>
    <w:basedOn w:val="a0"/>
    <w:rsid w:val="00101986"/>
  </w:style>
  <w:style w:type="character" w:customStyle="1" w:styleId="fill">
    <w:name w:val="fill"/>
    <w:basedOn w:val="a0"/>
    <w:rsid w:val="00101986"/>
  </w:style>
  <w:style w:type="character" w:styleId="a4">
    <w:name w:val="Hyperlink"/>
    <w:basedOn w:val="a0"/>
    <w:unhideWhenUsed/>
    <w:rsid w:val="00101986"/>
    <w:rPr>
      <w:color w:val="0000FF"/>
      <w:u w:val="single"/>
    </w:rPr>
  </w:style>
  <w:style w:type="character" w:customStyle="1" w:styleId="xx-small">
    <w:name w:val="xx-small"/>
    <w:basedOn w:val="a0"/>
    <w:rsid w:val="00101986"/>
  </w:style>
  <w:style w:type="character" w:customStyle="1" w:styleId="Bodytext">
    <w:name w:val="Body text_"/>
    <w:basedOn w:val="a0"/>
    <w:link w:val="1"/>
    <w:rsid w:val="00101986"/>
    <w:rPr>
      <w:rFonts w:ascii="Times New Roman" w:eastAsia="Times New Roman" w:hAnsi="Times New Roman" w:cs="Times New Roman"/>
      <w:shd w:val="clear" w:color="auto" w:fill="FFFFFF"/>
    </w:rPr>
  </w:style>
  <w:style w:type="paragraph" w:customStyle="1" w:styleId="1">
    <w:name w:val="Основной текст1"/>
    <w:basedOn w:val="a"/>
    <w:link w:val="Bodytext"/>
    <w:rsid w:val="00101986"/>
    <w:pPr>
      <w:shd w:val="clear" w:color="auto" w:fill="FFFFFF"/>
      <w:spacing w:before="1440" w:after="0" w:line="278" w:lineRule="exact"/>
      <w:ind w:hanging="540"/>
      <w:jc w:val="both"/>
    </w:pPr>
    <w:rPr>
      <w:rFonts w:ascii="Times New Roman" w:eastAsia="Times New Roman" w:hAnsi="Times New Roman" w:cs="Times New Roman"/>
    </w:rPr>
  </w:style>
  <w:style w:type="paragraph" w:styleId="a5">
    <w:name w:val="List Paragraph"/>
    <w:basedOn w:val="a"/>
    <w:uiPriority w:val="34"/>
    <w:qFormat/>
    <w:rsid w:val="001C5884"/>
    <w:pPr>
      <w:ind w:left="720"/>
      <w:contextualSpacing/>
    </w:pPr>
  </w:style>
  <w:style w:type="paragraph" w:styleId="a6">
    <w:name w:val="Balloon Text"/>
    <w:basedOn w:val="a"/>
    <w:link w:val="a7"/>
    <w:uiPriority w:val="99"/>
    <w:semiHidden/>
    <w:unhideWhenUsed/>
    <w:rsid w:val="00D139C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139C9"/>
    <w:rPr>
      <w:rFonts w:ascii="Segoe UI" w:hAnsi="Segoe UI" w:cs="Segoe UI"/>
      <w:sz w:val="18"/>
      <w:szCs w:val="18"/>
    </w:rPr>
  </w:style>
  <w:style w:type="character" w:customStyle="1" w:styleId="Heading2">
    <w:name w:val="Heading #2_"/>
    <w:basedOn w:val="a0"/>
    <w:link w:val="Heading20"/>
    <w:rsid w:val="000D0D25"/>
    <w:rPr>
      <w:rFonts w:ascii="Times New Roman" w:eastAsia="Times New Roman" w:hAnsi="Times New Roman" w:cs="Times New Roman"/>
      <w:shd w:val="clear" w:color="auto" w:fill="FFFFFF"/>
    </w:rPr>
  </w:style>
  <w:style w:type="character" w:customStyle="1" w:styleId="Heading22">
    <w:name w:val="Heading #2 (2)_"/>
    <w:basedOn w:val="a0"/>
    <w:link w:val="Heading220"/>
    <w:rsid w:val="000D0D25"/>
    <w:rPr>
      <w:rFonts w:ascii="Times New Roman" w:eastAsia="Times New Roman" w:hAnsi="Times New Roman" w:cs="Times New Roman"/>
      <w:shd w:val="clear" w:color="auto" w:fill="FFFFFF"/>
    </w:rPr>
  </w:style>
  <w:style w:type="character" w:customStyle="1" w:styleId="Headerorfooter">
    <w:name w:val="Header or footer_"/>
    <w:basedOn w:val="a0"/>
    <w:link w:val="Headerorfooter0"/>
    <w:rsid w:val="000D0D25"/>
    <w:rPr>
      <w:rFonts w:ascii="Times New Roman" w:eastAsia="Times New Roman" w:hAnsi="Times New Roman" w:cs="Times New Roman"/>
      <w:sz w:val="20"/>
      <w:szCs w:val="20"/>
      <w:shd w:val="clear" w:color="auto" w:fill="FFFFFF"/>
    </w:rPr>
  </w:style>
  <w:style w:type="character" w:customStyle="1" w:styleId="Headerorfooter11pt">
    <w:name w:val="Header or footer + 11 pt"/>
    <w:basedOn w:val="Headerorfooter"/>
    <w:rsid w:val="000D0D25"/>
    <w:rPr>
      <w:rFonts w:ascii="Times New Roman" w:eastAsia="Times New Roman" w:hAnsi="Times New Roman" w:cs="Times New Roman"/>
      <w:spacing w:val="0"/>
      <w:sz w:val="22"/>
      <w:szCs w:val="22"/>
      <w:shd w:val="clear" w:color="auto" w:fill="FFFFFF"/>
    </w:rPr>
  </w:style>
  <w:style w:type="character" w:customStyle="1" w:styleId="Bodytext2">
    <w:name w:val="Body text (2)_"/>
    <w:basedOn w:val="a0"/>
    <w:link w:val="Bodytext20"/>
    <w:rsid w:val="000D0D25"/>
    <w:rPr>
      <w:rFonts w:ascii="Times New Roman" w:eastAsia="Times New Roman" w:hAnsi="Times New Roman" w:cs="Times New Roman"/>
      <w:sz w:val="19"/>
      <w:szCs w:val="19"/>
      <w:shd w:val="clear" w:color="auto" w:fill="FFFFFF"/>
    </w:rPr>
  </w:style>
  <w:style w:type="character" w:customStyle="1" w:styleId="BodytextBold">
    <w:name w:val="Body text + Bold"/>
    <w:basedOn w:val="Bodytext"/>
    <w:rsid w:val="000D0D25"/>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Bodytext3">
    <w:name w:val="Body text (3)_"/>
    <w:basedOn w:val="a0"/>
    <w:link w:val="Bodytext30"/>
    <w:rsid w:val="000D0D25"/>
    <w:rPr>
      <w:rFonts w:ascii="Times New Roman" w:eastAsia="Times New Roman" w:hAnsi="Times New Roman" w:cs="Times New Roman"/>
      <w:sz w:val="18"/>
      <w:szCs w:val="18"/>
      <w:shd w:val="clear" w:color="auto" w:fill="FFFFFF"/>
    </w:rPr>
  </w:style>
  <w:style w:type="character" w:customStyle="1" w:styleId="Heading1">
    <w:name w:val="Heading #1_"/>
    <w:basedOn w:val="a0"/>
    <w:link w:val="Heading10"/>
    <w:rsid w:val="000D0D25"/>
    <w:rPr>
      <w:rFonts w:ascii="Times New Roman" w:eastAsia="Times New Roman" w:hAnsi="Times New Roman" w:cs="Times New Roman"/>
      <w:spacing w:val="20"/>
      <w:sz w:val="27"/>
      <w:szCs w:val="27"/>
      <w:shd w:val="clear" w:color="auto" w:fill="FFFFFF"/>
      <w:lang w:val="en-US"/>
    </w:rPr>
  </w:style>
  <w:style w:type="character" w:customStyle="1" w:styleId="Heading1Spacing3pt">
    <w:name w:val="Heading #1 + Spacing 3 pt"/>
    <w:basedOn w:val="Heading1"/>
    <w:rsid w:val="000D0D25"/>
    <w:rPr>
      <w:rFonts w:ascii="Times New Roman" w:eastAsia="Times New Roman" w:hAnsi="Times New Roman" w:cs="Times New Roman"/>
      <w:spacing w:val="70"/>
      <w:sz w:val="27"/>
      <w:szCs w:val="27"/>
      <w:shd w:val="clear" w:color="auto" w:fill="FFFFFF"/>
      <w:lang w:val="ru"/>
    </w:rPr>
  </w:style>
  <w:style w:type="character" w:customStyle="1" w:styleId="BodytextSpacing-1pt">
    <w:name w:val="Body text + Spacing -1 pt"/>
    <w:basedOn w:val="Bodytext"/>
    <w:rsid w:val="000D0D25"/>
    <w:rPr>
      <w:rFonts w:ascii="Times New Roman" w:eastAsia="Times New Roman" w:hAnsi="Times New Roman" w:cs="Times New Roman"/>
      <w:b w:val="0"/>
      <w:bCs w:val="0"/>
      <w:i w:val="0"/>
      <w:iCs w:val="0"/>
      <w:smallCaps w:val="0"/>
      <w:strike w:val="0"/>
      <w:spacing w:val="-20"/>
      <w:sz w:val="22"/>
      <w:szCs w:val="22"/>
      <w:shd w:val="clear" w:color="auto" w:fill="FFFFFF"/>
      <w:lang w:val="en-US"/>
    </w:rPr>
  </w:style>
  <w:style w:type="character" w:customStyle="1" w:styleId="Bodytext135ptItalicSpacing1pt">
    <w:name w:val="Body text + 13;5 pt;Italic;Spacing 1 pt"/>
    <w:basedOn w:val="Bodytext"/>
    <w:rsid w:val="000D0D25"/>
    <w:rPr>
      <w:rFonts w:ascii="Times New Roman" w:eastAsia="Times New Roman" w:hAnsi="Times New Roman" w:cs="Times New Roman"/>
      <w:b w:val="0"/>
      <w:bCs w:val="0"/>
      <w:i/>
      <w:iCs/>
      <w:smallCaps w:val="0"/>
      <w:strike w:val="0"/>
      <w:spacing w:val="20"/>
      <w:sz w:val="27"/>
      <w:szCs w:val="27"/>
      <w:shd w:val="clear" w:color="auto" w:fill="FFFFFF"/>
    </w:rPr>
  </w:style>
  <w:style w:type="character" w:customStyle="1" w:styleId="Tablecaption2">
    <w:name w:val="Table caption (2)_"/>
    <w:basedOn w:val="a0"/>
    <w:link w:val="Tablecaption20"/>
    <w:rsid w:val="000D0D25"/>
    <w:rPr>
      <w:rFonts w:ascii="Times New Roman" w:eastAsia="Times New Roman" w:hAnsi="Times New Roman" w:cs="Times New Roman"/>
      <w:shd w:val="clear" w:color="auto" w:fill="FFFFFF"/>
    </w:rPr>
  </w:style>
  <w:style w:type="character" w:customStyle="1" w:styleId="Bodytext4">
    <w:name w:val="Body text (4)_"/>
    <w:basedOn w:val="a0"/>
    <w:link w:val="Bodytext40"/>
    <w:rsid w:val="000D0D25"/>
    <w:rPr>
      <w:rFonts w:ascii="Times New Roman" w:eastAsia="Times New Roman" w:hAnsi="Times New Roman" w:cs="Times New Roman"/>
      <w:shd w:val="clear" w:color="auto" w:fill="FFFFFF"/>
    </w:rPr>
  </w:style>
  <w:style w:type="character" w:customStyle="1" w:styleId="Bodytext5">
    <w:name w:val="Body text (5)_"/>
    <w:basedOn w:val="a0"/>
    <w:link w:val="Bodytext50"/>
    <w:rsid w:val="000D0D25"/>
    <w:rPr>
      <w:rFonts w:ascii="Times New Roman" w:eastAsia="Times New Roman" w:hAnsi="Times New Roman" w:cs="Times New Roman"/>
      <w:sz w:val="20"/>
      <w:szCs w:val="20"/>
      <w:shd w:val="clear" w:color="auto" w:fill="FFFFFF"/>
    </w:rPr>
  </w:style>
  <w:style w:type="character" w:customStyle="1" w:styleId="Bodytext6">
    <w:name w:val="Body text (6)_"/>
    <w:basedOn w:val="a0"/>
    <w:link w:val="Bodytext60"/>
    <w:rsid w:val="000D0D25"/>
    <w:rPr>
      <w:rFonts w:ascii="Times New Roman" w:eastAsia="Times New Roman" w:hAnsi="Times New Roman" w:cs="Times New Roman"/>
      <w:shd w:val="clear" w:color="auto" w:fill="FFFFFF"/>
    </w:rPr>
  </w:style>
  <w:style w:type="character" w:customStyle="1" w:styleId="Bodytext6NotItalic">
    <w:name w:val="Body text (6) + Not Italic"/>
    <w:basedOn w:val="Bodytext6"/>
    <w:rsid w:val="000D0D25"/>
    <w:rPr>
      <w:rFonts w:ascii="Times New Roman" w:eastAsia="Times New Roman" w:hAnsi="Times New Roman" w:cs="Times New Roman"/>
      <w:i/>
      <w:iCs/>
      <w:shd w:val="clear" w:color="auto" w:fill="FFFFFF"/>
    </w:rPr>
  </w:style>
  <w:style w:type="character" w:customStyle="1" w:styleId="BodytextItalic">
    <w:name w:val="Body text + Italic"/>
    <w:basedOn w:val="Bodytext"/>
    <w:rsid w:val="000D0D25"/>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Tablecaption">
    <w:name w:val="Table caption_"/>
    <w:basedOn w:val="a0"/>
    <w:link w:val="Tablecaption0"/>
    <w:rsid w:val="000D0D25"/>
    <w:rPr>
      <w:rFonts w:ascii="Times New Roman" w:eastAsia="Times New Roman" w:hAnsi="Times New Roman" w:cs="Times New Roman"/>
      <w:sz w:val="15"/>
      <w:szCs w:val="15"/>
      <w:shd w:val="clear" w:color="auto" w:fill="FFFFFF"/>
    </w:rPr>
  </w:style>
  <w:style w:type="character" w:customStyle="1" w:styleId="Tablecaption3">
    <w:name w:val="Table caption (3)_"/>
    <w:basedOn w:val="a0"/>
    <w:link w:val="Tablecaption30"/>
    <w:rsid w:val="000D0D25"/>
    <w:rPr>
      <w:rFonts w:ascii="Times New Roman" w:eastAsia="Times New Roman" w:hAnsi="Times New Roman" w:cs="Times New Roman"/>
      <w:sz w:val="19"/>
      <w:szCs w:val="19"/>
      <w:shd w:val="clear" w:color="auto" w:fill="FFFFFF"/>
    </w:rPr>
  </w:style>
  <w:style w:type="character" w:customStyle="1" w:styleId="Tablecaption3Bold">
    <w:name w:val="Table caption (3) + Bold"/>
    <w:basedOn w:val="Tablecaption3"/>
    <w:rsid w:val="000D0D25"/>
    <w:rPr>
      <w:rFonts w:ascii="Times New Roman" w:eastAsia="Times New Roman" w:hAnsi="Times New Roman" w:cs="Times New Roman"/>
      <w:b/>
      <w:bCs/>
      <w:sz w:val="19"/>
      <w:szCs w:val="19"/>
      <w:shd w:val="clear" w:color="auto" w:fill="FFFFFF"/>
    </w:rPr>
  </w:style>
  <w:style w:type="paragraph" w:customStyle="1" w:styleId="Heading20">
    <w:name w:val="Heading #2"/>
    <w:basedOn w:val="a"/>
    <w:link w:val="Heading2"/>
    <w:rsid w:val="000D0D25"/>
    <w:pPr>
      <w:shd w:val="clear" w:color="auto" w:fill="FFFFFF"/>
      <w:spacing w:after="540" w:line="557" w:lineRule="exact"/>
      <w:jc w:val="center"/>
      <w:outlineLvl w:val="1"/>
    </w:pPr>
    <w:rPr>
      <w:rFonts w:ascii="Times New Roman" w:eastAsia="Times New Roman" w:hAnsi="Times New Roman" w:cs="Times New Roman"/>
    </w:rPr>
  </w:style>
  <w:style w:type="paragraph" w:customStyle="1" w:styleId="Heading220">
    <w:name w:val="Heading #2 (2)"/>
    <w:basedOn w:val="a"/>
    <w:link w:val="Heading22"/>
    <w:rsid w:val="000D0D25"/>
    <w:pPr>
      <w:shd w:val="clear" w:color="auto" w:fill="FFFFFF"/>
      <w:spacing w:after="1440" w:line="0" w:lineRule="atLeast"/>
      <w:jc w:val="both"/>
      <w:outlineLvl w:val="1"/>
    </w:pPr>
    <w:rPr>
      <w:rFonts w:ascii="Times New Roman" w:eastAsia="Times New Roman" w:hAnsi="Times New Roman" w:cs="Times New Roman"/>
    </w:rPr>
  </w:style>
  <w:style w:type="paragraph" w:customStyle="1" w:styleId="Headerorfooter0">
    <w:name w:val="Header or footer"/>
    <w:basedOn w:val="a"/>
    <w:link w:val="Headerorfooter"/>
    <w:rsid w:val="000D0D25"/>
    <w:pPr>
      <w:shd w:val="clear" w:color="auto" w:fill="FFFFFF"/>
      <w:spacing w:after="0" w:line="240" w:lineRule="auto"/>
    </w:pPr>
    <w:rPr>
      <w:rFonts w:ascii="Times New Roman" w:eastAsia="Times New Roman" w:hAnsi="Times New Roman" w:cs="Times New Roman"/>
      <w:sz w:val="20"/>
      <w:szCs w:val="20"/>
    </w:rPr>
  </w:style>
  <w:style w:type="paragraph" w:customStyle="1" w:styleId="Bodytext20">
    <w:name w:val="Body text (2)"/>
    <w:basedOn w:val="a"/>
    <w:link w:val="Bodytext2"/>
    <w:rsid w:val="000D0D25"/>
    <w:pPr>
      <w:shd w:val="clear" w:color="auto" w:fill="FFFFFF"/>
      <w:spacing w:after="840" w:line="230" w:lineRule="exact"/>
      <w:jc w:val="right"/>
    </w:pPr>
    <w:rPr>
      <w:rFonts w:ascii="Times New Roman" w:eastAsia="Times New Roman" w:hAnsi="Times New Roman" w:cs="Times New Roman"/>
      <w:sz w:val="19"/>
      <w:szCs w:val="19"/>
    </w:rPr>
  </w:style>
  <w:style w:type="paragraph" w:customStyle="1" w:styleId="Bodytext30">
    <w:name w:val="Body text (3)"/>
    <w:basedOn w:val="a"/>
    <w:link w:val="Bodytext3"/>
    <w:rsid w:val="000D0D25"/>
    <w:pPr>
      <w:shd w:val="clear" w:color="auto" w:fill="FFFFFF"/>
      <w:spacing w:before="60" w:after="480" w:line="0" w:lineRule="atLeast"/>
    </w:pPr>
    <w:rPr>
      <w:rFonts w:ascii="Times New Roman" w:eastAsia="Times New Roman" w:hAnsi="Times New Roman" w:cs="Times New Roman"/>
      <w:sz w:val="18"/>
      <w:szCs w:val="18"/>
    </w:rPr>
  </w:style>
  <w:style w:type="paragraph" w:customStyle="1" w:styleId="Heading10">
    <w:name w:val="Heading #1"/>
    <w:basedOn w:val="a"/>
    <w:link w:val="Heading1"/>
    <w:rsid w:val="000D0D25"/>
    <w:pPr>
      <w:shd w:val="clear" w:color="auto" w:fill="FFFFFF"/>
      <w:spacing w:before="60" w:after="540" w:line="0" w:lineRule="atLeast"/>
      <w:outlineLvl w:val="0"/>
    </w:pPr>
    <w:rPr>
      <w:rFonts w:ascii="Times New Roman" w:eastAsia="Times New Roman" w:hAnsi="Times New Roman" w:cs="Times New Roman"/>
      <w:spacing w:val="20"/>
      <w:sz w:val="27"/>
      <w:szCs w:val="27"/>
      <w:lang w:val="en-US"/>
    </w:rPr>
  </w:style>
  <w:style w:type="paragraph" w:customStyle="1" w:styleId="Tablecaption20">
    <w:name w:val="Table caption (2)"/>
    <w:basedOn w:val="a"/>
    <w:link w:val="Tablecaption2"/>
    <w:rsid w:val="000D0D25"/>
    <w:pPr>
      <w:shd w:val="clear" w:color="auto" w:fill="FFFFFF"/>
      <w:spacing w:after="0" w:line="0" w:lineRule="atLeast"/>
    </w:pPr>
    <w:rPr>
      <w:rFonts w:ascii="Times New Roman" w:eastAsia="Times New Roman" w:hAnsi="Times New Roman" w:cs="Times New Roman"/>
    </w:rPr>
  </w:style>
  <w:style w:type="paragraph" w:customStyle="1" w:styleId="Bodytext40">
    <w:name w:val="Body text (4)"/>
    <w:basedOn w:val="a"/>
    <w:link w:val="Bodytext4"/>
    <w:rsid w:val="000D0D25"/>
    <w:pPr>
      <w:shd w:val="clear" w:color="auto" w:fill="FFFFFF"/>
      <w:spacing w:after="0" w:line="0" w:lineRule="atLeast"/>
    </w:pPr>
    <w:rPr>
      <w:rFonts w:ascii="Times New Roman" w:eastAsia="Times New Roman" w:hAnsi="Times New Roman" w:cs="Times New Roman"/>
    </w:rPr>
  </w:style>
  <w:style w:type="paragraph" w:customStyle="1" w:styleId="Bodytext50">
    <w:name w:val="Body text (5)"/>
    <w:basedOn w:val="a"/>
    <w:link w:val="Bodytext5"/>
    <w:rsid w:val="000D0D25"/>
    <w:pPr>
      <w:shd w:val="clear" w:color="auto" w:fill="FFFFFF"/>
      <w:spacing w:after="0" w:line="0" w:lineRule="atLeast"/>
    </w:pPr>
    <w:rPr>
      <w:rFonts w:ascii="Times New Roman" w:eastAsia="Times New Roman" w:hAnsi="Times New Roman" w:cs="Times New Roman"/>
      <w:sz w:val="20"/>
      <w:szCs w:val="20"/>
    </w:rPr>
  </w:style>
  <w:style w:type="paragraph" w:customStyle="1" w:styleId="Bodytext60">
    <w:name w:val="Body text (6)"/>
    <w:basedOn w:val="a"/>
    <w:link w:val="Bodytext6"/>
    <w:rsid w:val="000D0D25"/>
    <w:pPr>
      <w:shd w:val="clear" w:color="auto" w:fill="FFFFFF"/>
      <w:spacing w:after="0" w:line="264" w:lineRule="exact"/>
    </w:pPr>
    <w:rPr>
      <w:rFonts w:ascii="Times New Roman" w:eastAsia="Times New Roman" w:hAnsi="Times New Roman" w:cs="Times New Roman"/>
    </w:rPr>
  </w:style>
  <w:style w:type="paragraph" w:customStyle="1" w:styleId="Tablecaption0">
    <w:name w:val="Table caption"/>
    <w:basedOn w:val="a"/>
    <w:link w:val="Tablecaption"/>
    <w:rsid w:val="000D0D25"/>
    <w:pPr>
      <w:shd w:val="clear" w:color="auto" w:fill="FFFFFF"/>
      <w:spacing w:after="0" w:line="0" w:lineRule="atLeast"/>
    </w:pPr>
    <w:rPr>
      <w:rFonts w:ascii="Times New Roman" w:eastAsia="Times New Roman" w:hAnsi="Times New Roman" w:cs="Times New Roman"/>
      <w:sz w:val="15"/>
      <w:szCs w:val="15"/>
    </w:rPr>
  </w:style>
  <w:style w:type="paragraph" w:customStyle="1" w:styleId="Tablecaption30">
    <w:name w:val="Table caption (3)"/>
    <w:basedOn w:val="a"/>
    <w:link w:val="Tablecaption3"/>
    <w:rsid w:val="000D0D25"/>
    <w:pPr>
      <w:shd w:val="clear" w:color="auto" w:fill="FFFFFF"/>
      <w:spacing w:after="0" w:line="0" w:lineRule="atLeast"/>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31850">
      <w:bodyDiv w:val="1"/>
      <w:marLeft w:val="0"/>
      <w:marRight w:val="0"/>
      <w:marTop w:val="0"/>
      <w:marBottom w:val="0"/>
      <w:divBdr>
        <w:top w:val="none" w:sz="0" w:space="0" w:color="auto"/>
        <w:left w:val="none" w:sz="0" w:space="0" w:color="auto"/>
        <w:bottom w:val="none" w:sz="0" w:space="0" w:color="auto"/>
        <w:right w:val="none" w:sz="0" w:space="0" w:color="auto"/>
      </w:divBdr>
    </w:div>
    <w:div w:id="1136949486">
      <w:bodyDiv w:val="1"/>
      <w:marLeft w:val="0"/>
      <w:marRight w:val="0"/>
      <w:marTop w:val="0"/>
      <w:marBottom w:val="0"/>
      <w:divBdr>
        <w:top w:val="none" w:sz="0" w:space="0" w:color="auto"/>
        <w:left w:val="none" w:sz="0" w:space="0" w:color="auto"/>
        <w:bottom w:val="none" w:sz="0" w:space="0" w:color="auto"/>
        <w:right w:val="none" w:sz="0" w:space="0" w:color="auto"/>
      </w:divBdr>
      <w:divsChild>
        <w:div w:id="494762583">
          <w:marLeft w:val="0"/>
          <w:marRight w:val="0"/>
          <w:marTop w:val="300"/>
          <w:marBottom w:val="300"/>
          <w:divBdr>
            <w:top w:val="none" w:sz="0" w:space="0" w:color="auto"/>
            <w:left w:val="none" w:sz="0" w:space="0" w:color="auto"/>
            <w:bottom w:val="none" w:sz="0" w:space="0" w:color="auto"/>
            <w:right w:val="none" w:sz="0" w:space="0" w:color="auto"/>
          </w:divBdr>
          <w:divsChild>
            <w:div w:id="651101155">
              <w:marLeft w:val="0"/>
              <w:marRight w:val="0"/>
              <w:marTop w:val="0"/>
              <w:marBottom w:val="0"/>
              <w:divBdr>
                <w:top w:val="none" w:sz="0" w:space="0" w:color="auto"/>
                <w:left w:val="none" w:sz="0" w:space="0" w:color="auto"/>
                <w:bottom w:val="none" w:sz="0" w:space="0" w:color="auto"/>
                <w:right w:val="none" w:sz="0" w:space="0" w:color="auto"/>
              </w:divBdr>
              <w:divsChild>
                <w:div w:id="2821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58343">
          <w:marLeft w:val="0"/>
          <w:marRight w:val="0"/>
          <w:marTop w:val="300"/>
          <w:marBottom w:val="300"/>
          <w:divBdr>
            <w:top w:val="none" w:sz="0" w:space="0" w:color="auto"/>
            <w:left w:val="none" w:sz="0" w:space="0" w:color="auto"/>
            <w:bottom w:val="none" w:sz="0" w:space="0" w:color="auto"/>
            <w:right w:val="none" w:sz="0" w:space="0" w:color="auto"/>
          </w:divBdr>
          <w:divsChild>
            <w:div w:id="532811315">
              <w:marLeft w:val="0"/>
              <w:marRight w:val="0"/>
              <w:marTop w:val="0"/>
              <w:marBottom w:val="0"/>
              <w:divBdr>
                <w:top w:val="none" w:sz="0" w:space="0" w:color="auto"/>
                <w:left w:val="none" w:sz="0" w:space="0" w:color="auto"/>
                <w:bottom w:val="none" w:sz="0" w:space="0" w:color="auto"/>
                <w:right w:val="none" w:sz="0" w:space="0" w:color="auto"/>
              </w:divBdr>
              <w:divsChild>
                <w:div w:id="15158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entrobr15uf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5F952-46A8-4143-86EE-B4307B82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3380</Words>
  <Characters>19268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156pc</dc:creator>
  <cp:keywords/>
  <dc:description/>
  <cp:lastModifiedBy>Admin</cp:lastModifiedBy>
  <cp:revision>15</cp:revision>
  <cp:lastPrinted>2017-08-25T12:20:00Z</cp:lastPrinted>
  <dcterms:created xsi:type="dcterms:W3CDTF">2017-08-24T06:28:00Z</dcterms:created>
  <dcterms:modified xsi:type="dcterms:W3CDTF">2017-09-07T05:26:00Z</dcterms:modified>
</cp:coreProperties>
</file>